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62C913FA"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AB154B">
        <w:rPr>
          <w:rFonts w:ascii="Arial" w:hAnsi="Arial" w:cs="Arial"/>
          <w:sz w:val="28"/>
          <w:u w:val="single"/>
        </w:rPr>
        <w:t xml:space="preserve">November </w:t>
      </w:r>
      <w:r w:rsidR="00BE6BD8">
        <w:rPr>
          <w:rFonts w:ascii="Arial" w:hAnsi="Arial" w:cs="Arial"/>
          <w:sz w:val="28"/>
          <w:u w:val="single"/>
        </w:rPr>
        <w:t>12</w:t>
      </w:r>
      <w:r w:rsidR="00C226BE">
        <w:rPr>
          <w:rFonts w:ascii="Arial" w:hAnsi="Arial" w:cs="Arial"/>
          <w:sz w:val="28"/>
          <w:u w:val="single"/>
        </w:rPr>
        <w:t xml:space="preserve"> - </w:t>
      </w:r>
      <w:r w:rsidR="00BE6BD8">
        <w:rPr>
          <w:rFonts w:ascii="Arial" w:hAnsi="Arial" w:cs="Arial"/>
          <w:sz w:val="28"/>
          <w:u w:val="single"/>
        </w:rPr>
        <w:t>16</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72C9DBCB"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4501E1C6" w14:textId="77777777"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3F397A" w14:textId="77777777" w:rsidR="00BE6BD8" w:rsidRDefault="00BE6BD8" w:rsidP="00BE6BD8">
                  <w:pPr>
                    <w:rPr>
                      <w:rFonts w:ascii="Arial" w:eastAsia="Times New Roman" w:hAnsi="Arial" w:cs="Arial"/>
                    </w:rPr>
                  </w:pPr>
                </w:p>
                <w:p w14:paraId="388CE147" w14:textId="21625123"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3CF7452" w14:textId="77777777" w:rsidR="00BE6BD8" w:rsidRDefault="00BE6BD8" w:rsidP="00BE6BD8">
                  <w:pPr>
                    <w:rPr>
                      <w:rFonts w:ascii="Arial" w:eastAsia="Times New Roman" w:hAnsi="Arial" w:cs="Arial"/>
                      <w:color w:val="000000"/>
                    </w:rPr>
                  </w:pPr>
                </w:p>
                <w:p w14:paraId="64E66316"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75742020"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0301635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674DA473"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28AABC6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390B7A9D"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332C4FC" w14:textId="13539C0D" w:rsidR="00C226BE" w:rsidRDefault="00C226BE" w:rsidP="00C226BE">
                  <w:pPr>
                    <w:rPr>
                      <w:rFonts w:ascii="Arial" w:eastAsia="Times New Roman" w:hAnsi="Arial" w:cs="Arial"/>
                    </w:rPr>
                  </w:pPr>
                </w:p>
                <w:p w14:paraId="099669BB" w14:textId="7403AC74" w:rsidR="00BE6BD8" w:rsidRDefault="00BE6BD8" w:rsidP="00C226BE">
                  <w:pPr>
                    <w:rPr>
                      <w:rFonts w:ascii="Arial" w:eastAsia="Times New Roman" w:hAnsi="Arial" w:cs="Arial"/>
                    </w:rPr>
                  </w:pPr>
                  <w:r w:rsidRPr="0030155C">
                    <w:rPr>
                      <w:rFonts w:ascii="Arial" w:eastAsia="Times New Roman" w:hAnsi="Arial" w:cs="Arial"/>
                    </w:rPr>
                    <w:t>Mini Lesson: ELSB</w:t>
                  </w:r>
                  <w:r w:rsidR="009E3EB8" w:rsidRPr="0030155C">
                    <w:rPr>
                      <w:rFonts w:ascii="Arial" w:eastAsia="Times New Roman" w:hAnsi="Arial" w:cs="Arial"/>
                    </w:rPr>
                    <w:t xml:space="preserve"> Level 4, lesson 5, part </w:t>
                  </w:r>
                  <w:r w:rsidR="003E4940">
                    <w:rPr>
                      <w:rFonts w:ascii="Arial" w:eastAsia="Times New Roman" w:hAnsi="Arial" w:cs="Arial"/>
                    </w:rPr>
                    <w:t>1</w:t>
                  </w:r>
                </w:p>
                <w:p w14:paraId="4BFBC89D" w14:textId="154C0D39" w:rsidR="00E451DE" w:rsidRDefault="00E451DE" w:rsidP="00C226BE">
                  <w:pPr>
                    <w:rPr>
                      <w:rFonts w:ascii="Arial" w:eastAsia="Times New Roman" w:hAnsi="Arial" w:cs="Arial"/>
                    </w:rPr>
                  </w:pPr>
                </w:p>
                <w:p w14:paraId="21A4038C" w14:textId="12352A7E" w:rsidR="00E451DE" w:rsidRDefault="00E451DE" w:rsidP="00C226BE">
                  <w:pPr>
                    <w:rPr>
                      <w:rFonts w:ascii="Arial" w:eastAsia="Times New Roman" w:hAnsi="Arial" w:cs="Arial"/>
                    </w:rPr>
                  </w:pPr>
                  <w:r>
                    <w:rPr>
                      <w:rFonts w:ascii="Arial" w:eastAsia="Times New Roman" w:hAnsi="Arial" w:cs="Arial"/>
                    </w:rPr>
                    <w:t>Have kindergarten work on independent work</w:t>
                  </w:r>
                </w:p>
                <w:p w14:paraId="591797BD" w14:textId="77777777" w:rsidR="00BE6BD8" w:rsidRDefault="00BE6BD8" w:rsidP="00C226BE">
                  <w:pPr>
                    <w:rPr>
                      <w:rFonts w:ascii="Arial" w:eastAsia="Times New Roman" w:hAnsi="Arial" w:cs="Arial"/>
                    </w:rPr>
                  </w:pPr>
                </w:p>
                <w:p w14:paraId="79251D60"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FE4E569" w14:textId="77777777" w:rsidR="00BE6BD8" w:rsidRDefault="00BE6BD8" w:rsidP="00BE6BD8">
                  <w:pPr>
                    <w:rPr>
                      <w:rFonts w:ascii="Arial" w:eastAsia="Times New Roman" w:hAnsi="Arial" w:cs="Arial"/>
                      <w:color w:val="000000"/>
                    </w:rPr>
                  </w:pPr>
                </w:p>
                <w:p w14:paraId="25577679" w14:textId="2B41B899" w:rsidR="00BE6BD8" w:rsidRPr="00C226B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77777777"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502DC71B" w14:textId="05C41711"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3E4940">
                    <w:rPr>
                      <w:rFonts w:ascii="Arial" w:eastAsia="Times New Roman" w:hAnsi="Arial" w:cs="Arial"/>
                    </w:rPr>
                    <w:t>4</w:t>
                  </w:r>
                  <w:r w:rsidR="0030155C" w:rsidRPr="0030155C">
                    <w:rPr>
                      <w:rFonts w:ascii="Arial" w:eastAsia="Times New Roman" w:hAnsi="Arial" w:cs="Arial"/>
                    </w:rPr>
                    <w:t xml:space="preserve">, lesson </w:t>
                  </w:r>
                  <w:r w:rsidR="003E4940">
                    <w:rPr>
                      <w:rFonts w:ascii="Arial" w:eastAsia="Times New Roman" w:hAnsi="Arial" w:cs="Arial"/>
                    </w:rPr>
                    <w:t>5</w:t>
                  </w:r>
                  <w:r w:rsidR="0030155C" w:rsidRPr="0030155C">
                    <w:rPr>
                      <w:rFonts w:ascii="Arial" w:eastAsia="Times New Roman" w:hAnsi="Arial" w:cs="Arial"/>
                    </w:rPr>
                    <w:t xml:space="preserve">, part </w:t>
                  </w:r>
                  <w:r w:rsidR="003E4940">
                    <w:rPr>
                      <w:rFonts w:ascii="Arial" w:eastAsia="Times New Roman" w:hAnsi="Arial" w:cs="Arial"/>
                    </w:rPr>
                    <w:t>2</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77777777"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53F6C11" w14:textId="77777777" w:rsidR="00AB154B" w:rsidRDefault="00AB154B" w:rsidP="00AB154B">
                  <w:pPr>
                    <w:rPr>
                      <w:rFonts w:ascii="Arial" w:eastAsia="Times New Roman" w:hAnsi="Arial" w:cs="Arial"/>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24EF59D9"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5, lesson </w:t>
                  </w:r>
                  <w:r w:rsidR="003E4940">
                    <w:rPr>
                      <w:rFonts w:ascii="Arial" w:eastAsia="Times New Roman" w:hAnsi="Arial" w:cs="Arial"/>
                    </w:rPr>
                    <w:t>1</w:t>
                  </w:r>
                  <w:r w:rsidR="0030155C" w:rsidRPr="0030155C">
                    <w:rPr>
                      <w:rFonts w:ascii="Arial" w:eastAsia="Times New Roman" w:hAnsi="Arial" w:cs="Arial"/>
                    </w:rPr>
                    <w:t xml:space="preserve">, part </w:t>
                  </w:r>
                  <w:r w:rsidR="003E4940">
                    <w:rPr>
                      <w:rFonts w:ascii="Arial" w:eastAsia="Times New Roman" w:hAnsi="Arial" w:cs="Arial"/>
                    </w:rPr>
                    <w:t>1</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20C0DF54"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5, lesson </w:t>
                  </w:r>
                  <w:r w:rsidR="003E4940">
                    <w:rPr>
                      <w:rFonts w:ascii="Arial" w:eastAsia="Times New Roman" w:hAnsi="Arial" w:cs="Arial"/>
                    </w:rPr>
                    <w:t>2</w:t>
                  </w:r>
                  <w:r w:rsidR="0030155C" w:rsidRPr="0030155C">
                    <w:rPr>
                      <w:rFonts w:ascii="Arial" w:eastAsia="Times New Roman" w:hAnsi="Arial" w:cs="Arial"/>
                    </w:rPr>
                    <w:t xml:space="preserve">, part </w:t>
                  </w:r>
                  <w:r w:rsidR="003E4940">
                    <w:rPr>
                      <w:rFonts w:ascii="Arial" w:eastAsia="Times New Roman" w:hAnsi="Arial" w:cs="Arial"/>
                    </w:rPr>
                    <w:t>1</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474C4FE2" w14:textId="571053D5" w:rsidR="00967E41" w:rsidRDefault="00967E41" w:rsidP="00967E41">
                  <w:pPr>
                    <w:rPr>
                      <w:rFonts w:ascii="Arial" w:eastAsia="Times New Roman" w:hAnsi="Arial" w:cs="Arial"/>
                      <w:color w:val="000000"/>
                    </w:rPr>
                  </w:pPr>
                </w:p>
                <w:p w14:paraId="286CEF71" w14:textId="0AB808E3" w:rsidR="00BE6BD8" w:rsidRDefault="00BE6BD8" w:rsidP="00967E41">
                  <w:pPr>
                    <w:rPr>
                      <w:rFonts w:ascii="Arial" w:eastAsia="Times New Roman" w:hAnsi="Arial" w:cs="Arial"/>
                      <w:color w:val="000000"/>
                    </w:rPr>
                  </w:pPr>
                  <w:r>
                    <w:rPr>
                      <w:rFonts w:ascii="Arial" w:eastAsia="Times New Roman" w:hAnsi="Arial" w:cs="Arial"/>
                      <w:color w:val="000000"/>
                    </w:rPr>
                    <w:t>Sub plans</w:t>
                  </w:r>
                </w:p>
                <w:p w14:paraId="317B9C0F" w14:textId="24560ADC" w:rsidR="00743F44" w:rsidRPr="00743F44" w:rsidRDefault="00743F44" w:rsidP="00BE6BD8">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2444B6C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4B910A71"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MD.2 Measure the length of an object twice, using length units of different lengths for the two measurements; describe how the two measurements relate to the size of the unit chosen</w:t>
            </w:r>
          </w:p>
          <w:p w14:paraId="1BC25FBE" w14:textId="25510F19"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lastRenderedPageBreak/>
              <w:t>2.</w:t>
            </w:r>
            <w:r w:rsidR="00C34823" w:rsidRPr="00C34823">
              <w:rPr>
                <w:rFonts w:ascii="Arial" w:hAnsi="Arial" w:cs="Arial"/>
              </w:rPr>
              <w:t>MD.5 Use addition and subtraction within 100 to solve word problems involving lengths that are given in the same units, e.g., by using drawings (such as drawings of rulers) and equations with a symbol for the unknown number to represent the problem.</w:t>
            </w:r>
          </w:p>
          <w:p w14:paraId="64B15E71" w14:textId="77777777" w:rsidR="006F1EEB" w:rsidRPr="006F1EEB" w:rsidRDefault="006F1EEB" w:rsidP="006F1EEB">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598FB338" w14:textId="1F8D2432" w:rsidR="00582D49" w:rsidRPr="00733652" w:rsidRDefault="00582D49"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Standard units of measurement, nonstandard units of measurement</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343"/>
              <w:gridCol w:w="1623"/>
              <w:gridCol w:w="2402"/>
              <w:gridCol w:w="1989"/>
              <w:gridCol w:w="1439"/>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5229A97F" w14:textId="77777777" w:rsidR="004F46C5" w:rsidRDefault="00CE7FB6" w:rsidP="00CE7FB6">
                  <w:pPr>
                    <w:rPr>
                      <w:rFonts w:ascii="Arial" w:eastAsia="Times New Roman" w:hAnsi="Arial" w:cs="Arial"/>
                    </w:rPr>
                  </w:pPr>
                  <w:r>
                    <w:rPr>
                      <w:rFonts w:ascii="Arial" w:eastAsia="Times New Roman" w:hAnsi="Arial" w:cs="Arial"/>
                    </w:rPr>
                    <w:t>*I can measure objects</w:t>
                  </w:r>
                  <w:r w:rsidR="004F46C5">
                    <w:rPr>
                      <w:rFonts w:ascii="Arial" w:eastAsia="Times New Roman" w:hAnsi="Arial" w:cs="Arial"/>
                    </w:rPr>
                    <w:t xml:space="preserve"> using a ruler.</w:t>
                  </w:r>
                </w:p>
                <w:p w14:paraId="0902ABA0" w14:textId="297BF4F8" w:rsidR="00CE7FB6" w:rsidRDefault="004F46C5" w:rsidP="00CE7FB6">
                  <w:pPr>
                    <w:rPr>
                      <w:rFonts w:ascii="Arial" w:eastAsia="Times New Roman" w:hAnsi="Arial" w:cs="Arial"/>
                    </w:rPr>
                  </w:pPr>
                  <w:r>
                    <w:rPr>
                      <w:rFonts w:ascii="Arial" w:eastAsia="Times New Roman" w:hAnsi="Arial" w:cs="Arial"/>
                    </w:rPr>
                    <w:t xml:space="preserve">*I can measure objects using nonstandard measurement.  </w:t>
                  </w:r>
                </w:p>
                <w:p w14:paraId="13719BB9" w14:textId="77777777" w:rsidR="004F46C5" w:rsidRDefault="004F46C5" w:rsidP="00CE7FB6">
                  <w:pPr>
                    <w:rPr>
                      <w:rFonts w:ascii="Arial" w:eastAsia="Times New Roman" w:hAnsi="Arial" w:cs="Arial"/>
                    </w:rPr>
                  </w:pPr>
                </w:p>
                <w:p w14:paraId="467EDF7C"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C506108" w14:textId="77777777" w:rsidR="00CE7FB6" w:rsidRDefault="00CE7FB6" w:rsidP="00CE7FB6">
                  <w:pPr>
                    <w:rPr>
                      <w:rFonts w:ascii="Arial" w:eastAsia="Times New Roman" w:hAnsi="Arial" w:cs="Arial"/>
                    </w:rPr>
                  </w:pPr>
                </w:p>
                <w:p w14:paraId="08B17A2C" w14:textId="1608F178" w:rsidR="00CE7FB6" w:rsidRDefault="00CE7FB6" w:rsidP="00CE7FB6">
                  <w:pPr>
                    <w:rPr>
                      <w:rFonts w:ascii="Arial" w:eastAsia="Times New Roman" w:hAnsi="Arial" w:cs="Arial"/>
                    </w:rPr>
                  </w:pPr>
                  <w:r>
                    <w:rPr>
                      <w:rFonts w:ascii="Arial" w:eastAsia="Times New Roman" w:hAnsi="Arial" w:cs="Arial"/>
                    </w:rPr>
                    <w:t xml:space="preserve">Mini Lesson: Review behavior expectations. Discuss “I can” statement about </w:t>
                  </w:r>
                  <w:r w:rsidR="00E451DE">
                    <w:rPr>
                      <w:rFonts w:ascii="Arial" w:eastAsia="Times New Roman" w:hAnsi="Arial" w:cs="Arial"/>
                    </w:rPr>
                    <w:t>measuring with a ruler, and nonstandard measurement. Introduce</w:t>
                  </w:r>
                  <w:r>
                    <w:rPr>
                      <w:rFonts w:ascii="Arial" w:eastAsia="Times New Roman" w:hAnsi="Arial" w:cs="Arial"/>
                    </w:rPr>
                    <w:t xml:space="preserve"> nonstandard units of measurement. </w:t>
                  </w:r>
                  <w:r w:rsidR="00E451DE">
                    <w:rPr>
                      <w:rFonts w:ascii="Arial" w:eastAsia="Times New Roman" w:hAnsi="Arial" w:cs="Arial"/>
                    </w:rPr>
                    <w:t>Find objects in the room to measure.</w:t>
                  </w:r>
                </w:p>
                <w:p w14:paraId="1BA8AFAC" w14:textId="77777777" w:rsidR="00CE7FB6" w:rsidRDefault="00CE7FB6" w:rsidP="00CE7FB6">
                  <w:pPr>
                    <w:rPr>
                      <w:rFonts w:ascii="Arial" w:eastAsia="Times New Roman" w:hAnsi="Arial" w:cs="Arial"/>
                    </w:rPr>
                  </w:pPr>
                </w:p>
                <w:p w14:paraId="31680A1D"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30991EFC" w14:textId="55D70FD6" w:rsidR="00CE7FB6" w:rsidRPr="00180E5E" w:rsidRDefault="00CE7FB6" w:rsidP="00CE7FB6">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086FC294" w14:textId="77777777" w:rsidR="004F46C5" w:rsidRDefault="004F46C5" w:rsidP="004F46C5">
                  <w:pPr>
                    <w:rPr>
                      <w:rFonts w:ascii="Arial" w:eastAsia="Times New Roman" w:hAnsi="Arial" w:cs="Arial"/>
                    </w:rPr>
                  </w:pPr>
                  <w:r>
                    <w:rPr>
                      <w:rFonts w:ascii="Arial" w:eastAsia="Times New Roman" w:hAnsi="Arial" w:cs="Arial"/>
                    </w:rPr>
                    <w:t>*I can measure objects using a ruler.</w:t>
                  </w:r>
                </w:p>
                <w:p w14:paraId="42886E59"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943CEA9" w14:textId="310CDD14" w:rsidR="00E451DE" w:rsidRDefault="00E451DE" w:rsidP="00E451DE">
                  <w:pPr>
                    <w:rPr>
                      <w:rFonts w:ascii="Arial" w:eastAsia="Times New Roman" w:hAnsi="Arial" w:cs="Arial"/>
                    </w:rPr>
                  </w:pPr>
                  <w:r>
                    <w:rPr>
                      <w:rFonts w:ascii="Arial" w:eastAsia="Times New Roman" w:hAnsi="Arial" w:cs="Arial"/>
                    </w:rPr>
                    <w:t xml:space="preserve">Mini Lesson: Review behavior expectations. Discuss “I can” statement about measuring with a ruler, and nonstandard </w:t>
                  </w:r>
                  <w:r>
                    <w:rPr>
                      <w:rFonts w:ascii="Arial" w:eastAsia="Times New Roman" w:hAnsi="Arial" w:cs="Arial"/>
                    </w:rPr>
                    <w:lastRenderedPageBreak/>
                    <w:t xml:space="preserve">measurement. </w:t>
                  </w:r>
                  <w:r>
                    <w:rPr>
                      <w:rFonts w:ascii="Arial" w:eastAsia="Times New Roman" w:hAnsi="Arial" w:cs="Arial"/>
                    </w:rPr>
                    <w:t>Review</w:t>
                  </w:r>
                  <w:r>
                    <w:rPr>
                      <w:rFonts w:ascii="Arial" w:eastAsia="Times New Roman" w:hAnsi="Arial" w:cs="Arial"/>
                    </w:rPr>
                    <w:t xml:space="preserve"> nonstandard units of measurement. Find objects in the room to measure.</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6FE2A39" w14:textId="77777777" w:rsidR="004F46C5" w:rsidRDefault="004F46C5" w:rsidP="004F46C5">
                  <w:pPr>
                    <w:rPr>
                      <w:rFonts w:ascii="Arial" w:eastAsia="Times New Roman" w:hAnsi="Arial" w:cs="Arial"/>
                    </w:rPr>
                  </w:pPr>
                  <w:r>
                    <w:rPr>
                      <w:rFonts w:ascii="Arial" w:eastAsia="Times New Roman" w:hAnsi="Arial" w:cs="Arial"/>
                    </w:rPr>
                    <w:t>*I can measure objects using a ruler.</w:t>
                  </w:r>
                </w:p>
                <w:p w14:paraId="5FA670AC"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583FFA20" w14:textId="38141546" w:rsidR="00E451DE" w:rsidRDefault="00E451DE" w:rsidP="00E451DE">
                  <w:pPr>
                    <w:rPr>
                      <w:rFonts w:ascii="Arial" w:eastAsia="Times New Roman" w:hAnsi="Arial" w:cs="Arial"/>
                    </w:rPr>
                  </w:pPr>
                  <w:r>
                    <w:rPr>
                      <w:rFonts w:ascii="Arial" w:eastAsia="Times New Roman" w:hAnsi="Arial" w:cs="Arial"/>
                    </w:rPr>
                    <w:t>Mini Lesson: Review behavior expectations. Discuss “I can” statement about measuring with a ruler, and nonstandard measurement</w:t>
                  </w:r>
                  <w:r>
                    <w:rPr>
                      <w:rFonts w:ascii="Arial" w:eastAsia="Times New Roman" w:hAnsi="Arial" w:cs="Arial"/>
                    </w:rPr>
                    <w:t>. Review</w:t>
                  </w:r>
                  <w:r>
                    <w:rPr>
                      <w:rFonts w:ascii="Arial" w:eastAsia="Times New Roman" w:hAnsi="Arial" w:cs="Arial"/>
                    </w:rPr>
                    <w:t xml:space="preserve"> nonstandard units of measurement. Find objects in the room to measure.</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Thursday</w:t>
                  </w:r>
                </w:p>
                <w:p w14:paraId="0F3D5785" w14:textId="77777777" w:rsidR="004F46C5" w:rsidRDefault="004F46C5" w:rsidP="004F46C5">
                  <w:pPr>
                    <w:rPr>
                      <w:rFonts w:ascii="Arial" w:eastAsia="Times New Roman" w:hAnsi="Arial" w:cs="Arial"/>
                    </w:rPr>
                  </w:pPr>
                  <w:r>
                    <w:rPr>
                      <w:rFonts w:ascii="Arial" w:eastAsia="Times New Roman" w:hAnsi="Arial" w:cs="Arial"/>
                    </w:rPr>
                    <w:t>*I can measure objects using a ruler.</w:t>
                  </w:r>
                </w:p>
                <w:p w14:paraId="3F534569" w14:textId="77777777" w:rsidR="004F46C5" w:rsidRDefault="004F46C5" w:rsidP="004F46C5">
                  <w:pPr>
                    <w:rPr>
                      <w:rFonts w:ascii="Arial" w:eastAsia="Times New Roman" w:hAnsi="Arial" w:cs="Arial"/>
                    </w:rPr>
                  </w:pPr>
                  <w:r>
                    <w:rPr>
                      <w:rFonts w:ascii="Arial" w:eastAsia="Times New Roman" w:hAnsi="Arial" w:cs="Arial"/>
                    </w:rPr>
                    <w:t xml:space="preserve">*I can measure objects using nonstandard measurement.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E29131A" w14:textId="77777777" w:rsidR="00E451DE" w:rsidRDefault="00E451DE" w:rsidP="00E451DE">
                  <w:pPr>
                    <w:rPr>
                      <w:rFonts w:ascii="Arial" w:eastAsia="Times New Roman" w:hAnsi="Arial" w:cs="Arial"/>
                    </w:rPr>
                  </w:pPr>
                  <w:r>
                    <w:rPr>
                      <w:rFonts w:ascii="Arial" w:eastAsia="Times New Roman" w:hAnsi="Arial" w:cs="Arial"/>
                    </w:rPr>
                    <w:t>Mini Lesson: Review behavior expectations. Discuss “I can” statement about measuring with a ruler, and nonstandard measurement. Review nonstandard units of measurement. Find objects in the room to measure.</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ECFBFB9" w14:textId="2EF27779" w:rsidR="002D483F" w:rsidRDefault="002D483F" w:rsidP="002D483F">
                  <w:pPr>
                    <w:rPr>
                      <w:rFonts w:ascii="Arial" w:eastAsia="Times New Roman" w:hAnsi="Arial" w:cs="Arial"/>
                      <w:i/>
                    </w:rPr>
                  </w:pPr>
                </w:p>
                <w:p w14:paraId="3AEDA45E" w14:textId="330E3128" w:rsidR="00BE184F" w:rsidRPr="00180E5E" w:rsidRDefault="00CE7FB6" w:rsidP="002975A3">
                  <w:pPr>
                    <w:rPr>
                      <w:rFonts w:ascii="Arial" w:eastAsia="Times New Roman" w:hAnsi="Arial" w:cs="Arial"/>
                    </w:rPr>
                  </w:pPr>
                  <w:r>
                    <w:rPr>
                      <w:rFonts w:ascii="Arial" w:eastAsia="Times New Roman" w:hAnsi="Arial" w:cs="Arial"/>
                    </w:rPr>
                    <w:t>Sub plan</w:t>
                  </w:r>
                  <w:r w:rsidR="008C0E52">
                    <w:rPr>
                      <w:rFonts w:ascii="Arial" w:eastAsia="Times New Roman" w:hAnsi="Arial" w:cs="Arial"/>
                    </w:rPr>
                    <w:t>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110B186" w14:textId="30AD62BA" w:rsidR="009B69FD" w:rsidRDefault="009B69FD" w:rsidP="00CA07E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CA07EF">
              <w:rPr>
                <w:rFonts w:ascii="Arial" w:eastAsia="Times New Roman" w:hAnsi="Arial" w:cs="Arial"/>
                <w:bCs/>
                <w:color w:val="000000"/>
              </w:rPr>
              <w:t xml:space="preserve">3 Within the following systems of measurement, express measurement of time and length as larger and smaller units and record measurement equivalents in a two-column table. </w:t>
            </w:r>
          </w:p>
          <w:p w14:paraId="149BEC85" w14:textId="3A0EAD86" w:rsidR="00CA07EF" w:rsidRPr="009B69FD" w:rsidRDefault="00CA07EF" w:rsidP="00CA07EF">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4.MD.1 </w:t>
            </w:r>
            <w:r w:rsidRPr="00CA07EF">
              <w:rPr>
                <w:rFonts w:ascii="Arial" w:hAnsi="Arial" w:cs="Arial"/>
              </w:rPr>
              <w:t xml:space="preserve">Know relative sizes of measurement units within one system of units including km, m, cm; kg, g; </w:t>
            </w:r>
            <w:proofErr w:type="spellStart"/>
            <w:r w:rsidRPr="00CA07EF">
              <w:rPr>
                <w:rFonts w:ascii="Arial" w:hAnsi="Arial" w:cs="Arial"/>
              </w:rPr>
              <w:t>lb</w:t>
            </w:r>
            <w:proofErr w:type="spellEnd"/>
            <w:r w:rsidRPr="00CA07EF">
              <w:rPr>
                <w:rFonts w:ascii="Arial" w:hAnsi="Arial" w:cs="Arial"/>
              </w:rPr>
              <w:t xml:space="preserve">, oz.; l, ml; </w:t>
            </w:r>
            <w:proofErr w:type="spellStart"/>
            <w:r w:rsidRPr="00CA07EF">
              <w:rPr>
                <w:rFonts w:ascii="Arial" w:hAnsi="Arial" w:cs="Arial"/>
              </w:rPr>
              <w:t>hr</w:t>
            </w:r>
            <w:proofErr w:type="spellEnd"/>
            <w:r w:rsidRPr="00CA07EF">
              <w:rPr>
                <w:rFonts w:ascii="Arial" w:hAnsi="Arial" w:cs="Arial"/>
              </w:rPr>
              <w:t xml:space="preserve">, min, sec. Within a single system of measurement, express measurements in a larger unit in terms of a smaller unit. Record measurement equivalents in a </w:t>
            </w:r>
            <w:proofErr w:type="gramStart"/>
            <w:r w:rsidRPr="00CA07EF">
              <w:rPr>
                <w:rFonts w:ascii="Arial" w:hAnsi="Arial" w:cs="Arial"/>
              </w:rPr>
              <w:t>two column</w:t>
            </w:r>
            <w:proofErr w:type="gramEnd"/>
            <w:r w:rsidRPr="00CA07EF">
              <w:rPr>
                <w:rFonts w:ascii="Arial" w:hAnsi="Arial" w:cs="Arial"/>
              </w:rPr>
              <w:t xml:space="preserve"> table. For example, know that 1 ft is 12 times as long as 1 in. Express the length of a 4 ft snake as 48 in. Generate a conversion table for feet and inches listing the number pairs (1, 12), (2, 24), (3, 36), ...</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lastRenderedPageBreak/>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54141B6E" w14:textId="77777777" w:rsidR="00CE7FB6" w:rsidRDefault="00CE7FB6" w:rsidP="00CE7FB6">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226D1C09" w14:textId="77777777" w:rsidR="00CE7FB6" w:rsidRDefault="00CE7FB6" w:rsidP="00CE7FB6">
                  <w:pPr>
                    <w:rPr>
                      <w:rFonts w:ascii="Arial" w:eastAsia="Times New Roman" w:hAnsi="Arial" w:cs="Arial"/>
                    </w:rPr>
                  </w:pPr>
                  <w:r>
                    <w:rPr>
                      <w:rFonts w:ascii="Arial" w:eastAsia="Times New Roman" w:hAnsi="Arial" w:cs="Arial"/>
                    </w:rPr>
                    <w:t>*I can describe the life cycle for plants and animals.</w:t>
                  </w:r>
                </w:p>
                <w:p w14:paraId="4ED94D46" w14:textId="77777777" w:rsidR="00CE7FB6" w:rsidRDefault="00CE7FB6" w:rsidP="00CE7FB6">
                  <w:pPr>
                    <w:rPr>
                      <w:rFonts w:ascii="Arial" w:eastAsia="Times New Roman" w:hAnsi="Arial" w:cs="Arial"/>
                      <w:color w:val="000000"/>
                    </w:rPr>
                  </w:pPr>
                </w:p>
                <w:p w14:paraId="017665A1"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2573E2" w14:textId="77777777" w:rsidR="00CE7FB6" w:rsidRDefault="00CE7FB6" w:rsidP="00CE7FB6">
                  <w:pPr>
                    <w:rPr>
                      <w:rFonts w:ascii="Arial" w:eastAsia="Times New Roman" w:hAnsi="Arial" w:cs="Arial"/>
                      <w:color w:val="000000"/>
                    </w:rPr>
                  </w:pPr>
                </w:p>
                <w:p w14:paraId="08364173" w14:textId="6C02EFF7" w:rsidR="00CE7FB6" w:rsidRDefault="00CE7FB6" w:rsidP="00CE7FB6">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w:t>
                  </w:r>
                  <w:r w:rsidR="009A45DB">
                    <w:rPr>
                      <w:rFonts w:ascii="Arial" w:eastAsia="Times New Roman" w:hAnsi="Arial" w:cs="Arial"/>
                      <w:color w:val="000000"/>
                    </w:rPr>
                    <w:t>Work sample for measurement.</w:t>
                  </w:r>
                </w:p>
                <w:p w14:paraId="24797FBE" w14:textId="77777777" w:rsidR="00CE7FB6" w:rsidRDefault="00CE7FB6" w:rsidP="00CE7FB6">
                  <w:pPr>
                    <w:rPr>
                      <w:rFonts w:ascii="Arial" w:eastAsia="Times New Roman" w:hAnsi="Arial" w:cs="Arial"/>
                      <w:color w:val="000000"/>
                    </w:rPr>
                  </w:pPr>
                </w:p>
                <w:p w14:paraId="642660E1" w14:textId="77777777"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2F5F952B" w14:textId="77777777" w:rsidR="00CE7FB6" w:rsidRDefault="00CE7FB6" w:rsidP="00CE7FB6">
                  <w:pPr>
                    <w:rPr>
                      <w:rFonts w:ascii="Arial" w:eastAsia="Times New Roman" w:hAnsi="Arial" w:cs="Arial"/>
                      <w:color w:val="000000"/>
                    </w:rPr>
                  </w:pPr>
                </w:p>
                <w:p w14:paraId="00EA6F03" w14:textId="77777777" w:rsidR="00CE7FB6" w:rsidRDefault="00CE7FB6" w:rsidP="00CE7FB6">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w:t>
                  </w:r>
                  <w:r>
                    <w:rPr>
                      <w:rFonts w:ascii="Arial" w:eastAsia="Times New Roman" w:hAnsi="Arial" w:cs="Arial"/>
                      <w:color w:val="000000"/>
                    </w:rPr>
                    <w:lastRenderedPageBreak/>
                    <w:t>statement. Brainstorm examples of plants and animals and different stages of life for each. Introduce concept of life cycle.</w:t>
                  </w:r>
                </w:p>
                <w:p w14:paraId="3CB17824" w14:textId="77777777" w:rsidR="00CE7FB6" w:rsidRDefault="00CE7FB6" w:rsidP="00CE7FB6">
                  <w:pPr>
                    <w:rPr>
                      <w:rFonts w:ascii="Arial" w:eastAsia="Times New Roman" w:hAnsi="Arial" w:cs="Arial"/>
                      <w:b/>
                      <w:color w:val="000000"/>
                    </w:rPr>
                  </w:pPr>
                </w:p>
                <w:p w14:paraId="7D70B316" w14:textId="6054A9CA" w:rsidR="00CE7FB6" w:rsidRPr="00D14A7D" w:rsidRDefault="009A45DB" w:rsidP="00CE7FB6">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721F2A67" w14:textId="77777777" w:rsidR="00CE7FB6" w:rsidRDefault="00CE7FB6" w:rsidP="00CE7FB6">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30AAB67E" w14:textId="77777777" w:rsidR="00CE7FB6" w:rsidRDefault="00CE7FB6" w:rsidP="00CE7FB6">
                  <w:pPr>
                    <w:rPr>
                      <w:rFonts w:ascii="Arial" w:eastAsia="Times New Roman" w:hAnsi="Arial" w:cs="Arial"/>
                    </w:rPr>
                  </w:pPr>
                  <w:r>
                    <w:rPr>
                      <w:rFonts w:ascii="Arial" w:eastAsia="Times New Roman" w:hAnsi="Arial" w:cs="Arial"/>
                    </w:rPr>
                    <w:t>*I can describe the life cycle for plants and animals.</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5E53D37D" w14:textId="50E55054" w:rsidR="009A45DB" w:rsidRDefault="009A45DB" w:rsidP="009A45DB">
                  <w:pPr>
                    <w:rPr>
                      <w:rFonts w:ascii="Arial" w:eastAsia="Times New Roman" w:hAnsi="Arial" w:cs="Arial"/>
                      <w:color w:val="000000"/>
                    </w:rPr>
                  </w:pPr>
                  <w:r>
                    <w:rPr>
                      <w:rFonts w:ascii="Arial" w:eastAsia="Times New Roman" w:hAnsi="Arial" w:cs="Arial"/>
                      <w:color w:val="000000"/>
                    </w:rPr>
                    <w:t xml:space="preserve">Mini Lesson: </w:t>
                  </w:r>
                </w:p>
                <w:p w14:paraId="5CB1DA92" w14:textId="2E1B09CD" w:rsidR="009A45DB" w:rsidRDefault="009A45DB" w:rsidP="009A45DB">
                  <w:pPr>
                    <w:rPr>
                      <w:rFonts w:ascii="Arial" w:eastAsia="Times New Roman" w:hAnsi="Arial" w:cs="Arial"/>
                      <w:color w:val="000000"/>
                    </w:rPr>
                  </w:pPr>
                  <w:r>
                    <w:rPr>
                      <w:rFonts w:ascii="Arial" w:eastAsia="Times New Roman" w:hAnsi="Arial" w:cs="Arial"/>
                      <w:color w:val="000000"/>
                    </w:rPr>
                    <w:t>Review behavior expectations. Review “I can” statement regarding units of measurement. Work sample for measurement.</w:t>
                  </w:r>
                </w:p>
                <w:p w14:paraId="6E2EBBDD" w14:textId="07FF000E" w:rsidR="00CE7FB6" w:rsidRDefault="00CE7FB6"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30A4B799" w14:textId="77777777" w:rsidR="00CE7FB6" w:rsidRDefault="00CE7FB6" w:rsidP="00CE7FB6">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w:t>
                  </w:r>
                  <w:r>
                    <w:rPr>
                      <w:rFonts w:ascii="Arial" w:eastAsia="Times New Roman" w:hAnsi="Arial" w:cs="Arial"/>
                      <w:color w:val="000000"/>
                    </w:rPr>
                    <w:lastRenderedPageBreak/>
                    <w:t>Brainstorm examples of plants and animals and different stages of life for each. Introduce concept of life cycle.</w:t>
                  </w:r>
                </w:p>
                <w:p w14:paraId="3A243D67" w14:textId="77777777" w:rsidR="00CE7FB6" w:rsidRDefault="00CE7FB6" w:rsidP="00CE7FB6">
                  <w:pPr>
                    <w:rPr>
                      <w:rFonts w:ascii="Arial" w:eastAsia="Times New Roman" w:hAnsi="Arial" w:cs="Arial"/>
                      <w:b/>
                      <w:color w:val="000000"/>
                    </w:rPr>
                  </w:pPr>
                </w:p>
                <w:p w14:paraId="17845297" w14:textId="29C36943" w:rsidR="00C226BE" w:rsidRPr="00F87104" w:rsidRDefault="009A45DB" w:rsidP="00CE7FB6">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6CFB7B5" w14:textId="77777777" w:rsidR="00B42E38" w:rsidRDefault="00B42E38" w:rsidP="00B42E38">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59C7653B" w14:textId="77777777" w:rsidR="00B42E38" w:rsidRDefault="00B42E38" w:rsidP="00B42E38">
                  <w:pPr>
                    <w:rPr>
                      <w:rFonts w:ascii="Arial" w:eastAsia="Times New Roman" w:hAnsi="Arial" w:cs="Arial"/>
                    </w:rPr>
                  </w:pPr>
                  <w:r>
                    <w:rPr>
                      <w:rFonts w:ascii="Arial" w:eastAsia="Times New Roman" w:hAnsi="Arial" w:cs="Arial"/>
                    </w:rPr>
                    <w:t>*I can describe the life cycle for plants and animals.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3CC2F5D2" w14:textId="77777777" w:rsidR="009A45DB" w:rsidRDefault="009A45DB" w:rsidP="009A45DB">
                  <w:pPr>
                    <w:rPr>
                      <w:rFonts w:ascii="Arial" w:eastAsia="Times New Roman" w:hAnsi="Arial" w:cs="Arial"/>
                      <w:color w:val="000000"/>
                    </w:rPr>
                  </w:pPr>
                  <w:r>
                    <w:rPr>
                      <w:rFonts w:ascii="Arial" w:eastAsia="Times New Roman" w:hAnsi="Arial" w:cs="Arial"/>
                      <w:color w:val="000000"/>
                    </w:rPr>
                    <w:t>Mini Lesson: Review behavior expectations. Review “I can” statement regarding units of measurement. Work sample for measurement.</w:t>
                  </w:r>
                </w:p>
                <w:p w14:paraId="6D6FA779" w14:textId="6F78C18B" w:rsidR="00970F08" w:rsidRDefault="00970F0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56A67FB1" w14:textId="4C7D9113" w:rsidR="007E6790" w:rsidRDefault="007E6790" w:rsidP="00B42E38">
                  <w:pPr>
                    <w:rPr>
                      <w:rFonts w:ascii="Arial" w:eastAsia="Times New Roman" w:hAnsi="Arial" w:cs="Arial"/>
                      <w:color w:val="000000"/>
                    </w:rPr>
                  </w:pPr>
                </w:p>
                <w:p w14:paraId="05AA8B07" w14:textId="77777777" w:rsidR="007E6790" w:rsidRDefault="007E6790" w:rsidP="007E679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w:t>
                  </w:r>
                  <w:r>
                    <w:rPr>
                      <w:rFonts w:ascii="Arial" w:eastAsia="Times New Roman" w:hAnsi="Arial" w:cs="Arial"/>
                      <w:color w:val="000000"/>
                    </w:rPr>
                    <w:lastRenderedPageBreak/>
                    <w:t>Brainstorm examples of plants and animals and different stages of life for each. Introduce concept of life cycle.</w:t>
                  </w:r>
                </w:p>
                <w:p w14:paraId="7AA44B4E" w14:textId="77777777" w:rsidR="007E6790" w:rsidRDefault="007E6790" w:rsidP="007E6790">
                  <w:pPr>
                    <w:rPr>
                      <w:rFonts w:ascii="Arial" w:eastAsia="Times New Roman" w:hAnsi="Arial" w:cs="Arial"/>
                      <w:b/>
                      <w:color w:val="000000"/>
                    </w:rPr>
                  </w:pPr>
                </w:p>
                <w:p w14:paraId="0BBE4A14" w14:textId="3DF85DD7" w:rsidR="007E6790" w:rsidRPr="00C809B1" w:rsidRDefault="009A45DB" w:rsidP="007E6790">
                  <w:pPr>
                    <w:rPr>
                      <w:rFonts w:ascii="Arial" w:eastAsia="Times New Roman" w:hAnsi="Arial" w:cs="Arial"/>
                    </w:rPr>
                  </w:pPr>
                  <w:r>
                    <w:rPr>
                      <w:rFonts w:ascii="Arial" w:eastAsia="Times New Roman" w:hAnsi="Arial" w:cs="Arial"/>
                      <w:color w:val="000000"/>
                    </w:rPr>
                    <w:t>Work sample for life cycles.</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65BAAEA5"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1E5D5F32" w14:textId="77777777" w:rsidR="009A45DB" w:rsidRDefault="009A45DB" w:rsidP="009A45DB">
                  <w:pPr>
                    <w:rPr>
                      <w:rFonts w:ascii="Arial" w:eastAsia="Times New Roman" w:hAnsi="Arial" w:cs="Arial"/>
                      <w:color w:val="000000"/>
                    </w:rPr>
                  </w:pPr>
                  <w:r>
                    <w:rPr>
                      <w:rFonts w:ascii="Arial" w:eastAsia="Times New Roman" w:hAnsi="Arial" w:cs="Arial"/>
                      <w:color w:val="000000"/>
                    </w:rPr>
                    <w:t>Mini Lesson: Review behavior expectations. Review “I can” statement regarding units of measurement. Work sample for measurement.</w:t>
                  </w:r>
                </w:p>
                <w:p w14:paraId="5990D728" w14:textId="249B03C8" w:rsidR="007E6790" w:rsidRDefault="007E6790" w:rsidP="00A37437">
                  <w:pPr>
                    <w:rPr>
                      <w:rFonts w:ascii="Arial" w:eastAsia="Times New Roman" w:hAnsi="Arial" w:cs="Arial"/>
                      <w:color w:val="000000"/>
                    </w:rPr>
                  </w:pPr>
                </w:p>
                <w:p w14:paraId="69ECD8DC" w14:textId="78EBD0DC" w:rsidR="007E6790" w:rsidRDefault="007E6790" w:rsidP="00A37437">
                  <w:pPr>
                    <w:rPr>
                      <w:rFonts w:ascii="Arial" w:eastAsia="Times New Roman" w:hAnsi="Arial" w:cs="Arial"/>
                      <w:color w:val="000000"/>
                    </w:rPr>
                  </w:pPr>
                  <w:r>
                    <w:rPr>
                      <w:rFonts w:ascii="Arial" w:eastAsia="Times New Roman" w:hAnsi="Arial" w:cs="Arial"/>
                      <w:color w:val="000000"/>
                    </w:rPr>
                    <w:t>Use chart paper to trace/measure</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 xml:space="preserve">Review “I can” </w:t>
                  </w:r>
                  <w:r w:rsidR="00F87104">
                    <w:rPr>
                      <w:rFonts w:ascii="Arial" w:eastAsia="Times New Roman" w:hAnsi="Arial" w:cs="Arial"/>
                      <w:color w:val="000000"/>
                    </w:rPr>
                    <w:lastRenderedPageBreak/>
                    <w:t>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12EB65A6" w:rsidR="00F87104" w:rsidRPr="00F87104" w:rsidRDefault="009A45DB" w:rsidP="00004C74">
                  <w:pPr>
                    <w:rPr>
                      <w:rFonts w:ascii="Arial" w:eastAsia="Times New Roman" w:hAnsi="Arial" w:cs="Arial"/>
                      <w:color w:val="000000"/>
                    </w:rPr>
                  </w:pPr>
                  <w:r>
                    <w:rPr>
                      <w:rFonts w:ascii="Arial" w:eastAsia="Times New Roman" w:hAnsi="Arial" w:cs="Arial"/>
                      <w:color w:val="000000"/>
                    </w:rPr>
                    <w:t>Work sample for life cycles.</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4AED3357" w14:textId="77777777" w:rsidR="008B72DE" w:rsidRDefault="008B72DE" w:rsidP="00956435">
                  <w:pPr>
                    <w:rPr>
                      <w:rFonts w:ascii="Arial" w:hAnsi="Arial" w:cs="Arial"/>
                    </w:rPr>
                  </w:pPr>
                </w:p>
                <w:p w14:paraId="79B1B220" w14:textId="7EAF428F" w:rsidR="00CE7FB6" w:rsidRPr="00973E21" w:rsidRDefault="00CE7FB6" w:rsidP="00956435">
                  <w:pPr>
                    <w:rPr>
                      <w:rFonts w:ascii="Arial" w:hAnsi="Arial" w:cs="Arial"/>
                    </w:rPr>
                  </w:pPr>
                  <w:r>
                    <w:rPr>
                      <w:rFonts w:ascii="Arial" w:hAnsi="Arial" w:cs="Arial"/>
                    </w:rPr>
                    <w:t>Sub plans</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Pr>
                <w:rFonts w:ascii="Arial" w:hAnsi="Arial" w:cs="Arial"/>
                <w:b/>
              </w:rPr>
              <w:lastRenderedPageBreak/>
              <w:t xml:space="preserve">1:30 – 2:15 </w:t>
            </w:r>
            <w:r w:rsidR="00E451DE">
              <w:rPr>
                <w:rFonts w:ascii="Arial" w:hAnsi="Arial" w:cs="Arial"/>
                <w:b/>
              </w:rPr>
              <w:t xml:space="preserve">Kindergarten </w:t>
            </w:r>
            <w:r w:rsidRPr="0055147C">
              <w:rPr>
                <w:rFonts w:ascii="Arial" w:hAnsi="Arial" w:cs="Arial"/>
                <w:b/>
              </w:rPr>
              <w:t>1</w:t>
            </w:r>
            <w:r w:rsidRPr="0055147C">
              <w:rPr>
                <w:rFonts w:ascii="Arial" w:hAnsi="Arial" w:cs="Arial"/>
                <w:b/>
                <w:vertAlign w:val="superscript"/>
              </w:rPr>
              <w:t>st</w:t>
            </w:r>
            <w:r w:rsidRPr="0055147C">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7"/>
              <w:gridCol w:w="2097"/>
              <w:gridCol w:w="1558"/>
              <w:gridCol w:w="2097"/>
              <w:gridCol w:w="1985"/>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3130D97"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3CFD459A"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640693" w14:textId="77777777" w:rsidR="00CE7FB6" w:rsidRDefault="00CE7FB6" w:rsidP="00CE7FB6">
                  <w:pPr>
                    <w:rPr>
                      <w:rFonts w:ascii="Arial" w:eastAsia="Times New Roman" w:hAnsi="Arial" w:cs="Arial"/>
                    </w:rPr>
                  </w:pPr>
                </w:p>
                <w:p w14:paraId="275D293E"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C040252" w14:textId="77777777" w:rsidR="00CE7FB6" w:rsidRDefault="00CE7FB6" w:rsidP="00CE7FB6">
                  <w:pPr>
                    <w:rPr>
                      <w:rFonts w:ascii="Arial" w:eastAsia="Times New Roman" w:hAnsi="Arial" w:cs="Arial"/>
                      <w:color w:val="000000"/>
                    </w:rPr>
                  </w:pPr>
                </w:p>
                <w:p w14:paraId="00D9D29E"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3F71AE2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Review classroom expectation.  </w:t>
                  </w:r>
                </w:p>
                <w:p w14:paraId="07339F5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62755566"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4A5A271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7F9B3D14"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0183154A" w14:textId="77777777" w:rsidR="00CE7FB6" w:rsidRDefault="00CE7FB6" w:rsidP="00CE7FB6">
                  <w:pPr>
                    <w:rPr>
                      <w:rFonts w:ascii="Arial" w:eastAsia="Times New Roman" w:hAnsi="Arial" w:cs="Arial"/>
                    </w:rPr>
                  </w:pPr>
                </w:p>
                <w:p w14:paraId="1CD47673" w14:textId="4C386024"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2</w:t>
                  </w:r>
                  <w:r w:rsidR="0030155C" w:rsidRPr="0030155C">
                    <w:rPr>
                      <w:rFonts w:ascii="Arial" w:eastAsia="Times New Roman" w:hAnsi="Arial" w:cs="Arial"/>
                    </w:rPr>
                    <w:t>, part 2</w:t>
                  </w:r>
                </w:p>
                <w:p w14:paraId="1DD0E6F5" w14:textId="524E1E94" w:rsidR="00CE7FB6" w:rsidRDefault="00CE7FB6" w:rsidP="00CE7FB6">
                  <w:pPr>
                    <w:rPr>
                      <w:rFonts w:ascii="Arial" w:eastAsia="Times New Roman" w:hAnsi="Arial" w:cs="Arial"/>
                    </w:rPr>
                  </w:pPr>
                </w:p>
                <w:p w14:paraId="19F7FFE4" w14:textId="0E1A2333"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1, part, 1</w:t>
                  </w:r>
                </w:p>
                <w:p w14:paraId="50F5D49C" w14:textId="77777777" w:rsidR="002F6C43" w:rsidRDefault="002F6C43" w:rsidP="00CE7FB6">
                  <w:pPr>
                    <w:rPr>
                      <w:rFonts w:ascii="Arial" w:eastAsia="Times New Roman" w:hAnsi="Arial" w:cs="Arial"/>
                    </w:rPr>
                  </w:pPr>
                </w:p>
                <w:p w14:paraId="7239076D"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DECE8F" w14:textId="77777777" w:rsidR="00CE7FB6" w:rsidRDefault="00CE7FB6" w:rsidP="00CE7FB6">
                  <w:pPr>
                    <w:rPr>
                      <w:rFonts w:ascii="Arial" w:eastAsia="Times New Roman" w:hAnsi="Arial" w:cs="Arial"/>
                      <w:color w:val="000000"/>
                    </w:rPr>
                  </w:pPr>
                </w:p>
                <w:p w14:paraId="1F1E2C84" w14:textId="4EA6F9AC" w:rsidR="0003097E" w:rsidRPr="00D91F87"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032BB32E"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3E859EE3"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762855F8" w14:textId="4BC1665E"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3</w:t>
                  </w:r>
                  <w:r w:rsidR="0030155C" w:rsidRPr="0030155C">
                    <w:rPr>
                      <w:rFonts w:ascii="Arial" w:eastAsia="Times New Roman" w:hAnsi="Arial" w:cs="Arial"/>
                    </w:rPr>
                    <w:t>, part 1</w:t>
                  </w:r>
                </w:p>
                <w:p w14:paraId="55810CE6" w14:textId="52D8AAD8" w:rsidR="002F6C43" w:rsidRDefault="002F6C43" w:rsidP="00CE7FB6">
                  <w:pPr>
                    <w:rPr>
                      <w:rFonts w:ascii="Arial" w:eastAsia="Times New Roman" w:hAnsi="Arial" w:cs="Arial"/>
                    </w:rPr>
                  </w:pPr>
                </w:p>
                <w:p w14:paraId="5D1F11C2" w14:textId="443CBA4B"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w:t>
                  </w:r>
                  <w:r>
                    <w:rPr>
                      <w:rFonts w:ascii="Arial" w:eastAsia="Times New Roman" w:hAnsi="Arial" w:cs="Arial"/>
                    </w:rPr>
                    <w:t xml:space="preserve"> ELSB Level 1, lesson 1, part 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39EB750C" w14:textId="77777777" w:rsidR="00CE7FB6" w:rsidRPr="006D051F" w:rsidRDefault="00215FA8" w:rsidP="00CE7FB6">
                  <w:pPr>
                    <w:rPr>
                      <w:rFonts w:ascii="Arial" w:eastAsia="Times New Roman" w:hAnsi="Arial" w:cs="Arial"/>
                      <w:color w:val="000000"/>
                    </w:rPr>
                  </w:pPr>
                  <w:r>
                    <w:rPr>
                      <w:rFonts w:ascii="Arial" w:hAnsi="Arial" w:cs="Arial"/>
                    </w:rPr>
                    <w:t xml:space="preserve"> </w:t>
                  </w:r>
                  <w:r w:rsidR="00CE7FB6">
                    <w:rPr>
                      <w:rFonts w:ascii="Arial" w:eastAsia="Times New Roman" w:hAnsi="Arial" w:cs="Arial"/>
                      <w:color w:val="000000"/>
                    </w:rPr>
                    <w:t>*I can identify sight words.</w:t>
                  </w:r>
                </w:p>
                <w:p w14:paraId="18F61F8F"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5256E64" w14:textId="77777777"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77777777" w:rsidR="00CE7FB6" w:rsidRDefault="00CE7FB6" w:rsidP="00CE7FB6">
                  <w:pPr>
                    <w:rPr>
                      <w:rFonts w:ascii="Arial" w:eastAsia="Times New Roman" w:hAnsi="Arial" w:cs="Arial"/>
                    </w:rPr>
                  </w:pPr>
                </w:p>
                <w:p w14:paraId="30BEB1C8" w14:textId="2339495D"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3</w:t>
                  </w:r>
                  <w:r w:rsidR="0030155C" w:rsidRPr="0030155C">
                    <w:rPr>
                      <w:rFonts w:ascii="Arial" w:eastAsia="Times New Roman" w:hAnsi="Arial" w:cs="Arial"/>
                    </w:rPr>
                    <w:t>, part 2</w:t>
                  </w:r>
                </w:p>
                <w:p w14:paraId="089861BB" w14:textId="77777777" w:rsidR="002F6C43" w:rsidRDefault="002F6C43" w:rsidP="002F6C43">
                  <w:pPr>
                    <w:rPr>
                      <w:rFonts w:ascii="Arial" w:eastAsia="Times New Roman" w:hAnsi="Arial" w:cs="Arial"/>
                      <w:highlight w:val="cyan"/>
                    </w:rPr>
                  </w:pPr>
                </w:p>
                <w:p w14:paraId="66C0E69B" w14:textId="56380BF1" w:rsidR="002F6C43" w:rsidRDefault="002F6C43" w:rsidP="002F6C43">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w:t>
                  </w:r>
                  <w:r>
                    <w:rPr>
                      <w:rFonts w:ascii="Arial" w:eastAsia="Times New Roman" w:hAnsi="Arial" w:cs="Arial"/>
                    </w:rPr>
                    <w:t xml:space="preserve"> ELSB Level 1, lesson 2, part 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bookmarkStart w:id="0" w:name="_GoBack"/>
                  <w:bookmarkEnd w:id="0"/>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769F00D5"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*I can identify sight words.</w:t>
                  </w:r>
                </w:p>
                <w:p w14:paraId="4CEFE177" w14:textId="77777777" w:rsidR="00CE7FB6" w:rsidRDefault="00CE7FB6" w:rsidP="00CE7FB6">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20ACFD0F" w14:textId="58EA0432"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CE7FB6" w:rsidRPr="0030155C">
                    <w:rPr>
                      <w:rFonts w:ascii="Arial" w:eastAsia="Times New Roman" w:hAnsi="Arial" w:cs="Arial"/>
                    </w:rPr>
                    <w:t>Mini Lesson: ELSB</w:t>
                  </w:r>
                  <w:r w:rsidR="0030155C" w:rsidRPr="0030155C">
                    <w:rPr>
                      <w:rFonts w:ascii="Arial" w:eastAsia="Times New Roman" w:hAnsi="Arial" w:cs="Arial"/>
                    </w:rPr>
                    <w:t xml:space="preserve"> Level 4, lesson </w:t>
                  </w:r>
                  <w:r w:rsidR="00795F14">
                    <w:rPr>
                      <w:rFonts w:ascii="Arial" w:eastAsia="Times New Roman" w:hAnsi="Arial" w:cs="Arial"/>
                    </w:rPr>
                    <w:t>3</w:t>
                  </w:r>
                  <w:r w:rsidR="0030155C" w:rsidRPr="0030155C">
                    <w:rPr>
                      <w:rFonts w:ascii="Arial" w:eastAsia="Times New Roman" w:hAnsi="Arial" w:cs="Arial"/>
                    </w:rPr>
                    <w:t>, parts 1 &amp; 2</w:t>
                  </w:r>
                </w:p>
                <w:p w14:paraId="24AFD406" w14:textId="0865A633" w:rsidR="002F6C43" w:rsidRDefault="002F6C43" w:rsidP="00CE7FB6">
                  <w:pPr>
                    <w:rPr>
                      <w:rFonts w:ascii="Arial" w:eastAsia="Times New Roman" w:hAnsi="Arial" w:cs="Arial"/>
                    </w:rPr>
                  </w:pPr>
                </w:p>
                <w:p w14:paraId="3EA5B8F6" w14:textId="5EBD04F7"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w:t>
                  </w:r>
                  <w:r>
                    <w:rPr>
                      <w:rFonts w:ascii="Arial" w:eastAsia="Times New Roman" w:hAnsi="Arial" w:cs="Arial"/>
                    </w:rPr>
                    <w:t xml:space="preserve"> ELSB Level 1, lesson 2, part 2</w:t>
                  </w:r>
                </w:p>
                <w:p w14:paraId="2774DB1A" w14:textId="77777777" w:rsidR="00CE7FB6" w:rsidRDefault="00CE7FB6"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4D29D0B1" w14:textId="77777777" w:rsidR="00215FA8" w:rsidRDefault="00215FA8" w:rsidP="00CE7FB6">
                  <w:pPr>
                    <w:rPr>
                      <w:rFonts w:ascii="Arial" w:eastAsia="Times New Roman" w:hAnsi="Arial" w:cs="Arial"/>
                      <w:color w:val="000000"/>
                    </w:rPr>
                  </w:pPr>
                </w:p>
                <w:p w14:paraId="22B8676D" w14:textId="0F77AAAB" w:rsidR="00CE7FB6" w:rsidRPr="008E2647" w:rsidRDefault="00CE7FB6" w:rsidP="00CE7FB6">
                  <w:pPr>
                    <w:rPr>
                      <w:rFonts w:ascii="Arial" w:hAnsi="Arial" w:cs="Arial"/>
                    </w:rPr>
                  </w:pPr>
                  <w:r>
                    <w:rPr>
                      <w:rFonts w:ascii="Arial" w:hAnsi="Arial" w:cs="Arial"/>
                    </w:rPr>
                    <w:t>Sub plans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334ECF">
              <w:rPr>
                <w:rFonts w:ascii="Arial" w:hAnsi="Arial" w:cs="Arial"/>
                <w:b/>
              </w:rPr>
              <w:t>5</w:t>
            </w:r>
            <w:r w:rsidRPr="00334ECF">
              <w:rPr>
                <w:rFonts w:ascii="Arial" w:hAnsi="Arial" w:cs="Arial"/>
                <w:b/>
                <w:vertAlign w:val="superscript"/>
              </w:rPr>
              <w:t>th</w:t>
            </w:r>
            <w:r w:rsidRPr="00334EC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2296604" w14:textId="5CAAB4F6" w:rsidR="008F0428" w:rsidRDefault="008F0428" w:rsidP="000D3101">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M-5.</w:t>
            </w:r>
            <w:r w:rsidR="000D3101">
              <w:rPr>
                <w:rFonts w:ascii="Arial" w:eastAsia="Times New Roman" w:hAnsi="Arial" w:cs="Arial"/>
                <w:bCs/>
                <w:color w:val="000000"/>
              </w:rPr>
              <w:t xml:space="preserve">3 </w:t>
            </w:r>
            <w:r w:rsidR="0029303C">
              <w:rPr>
                <w:rFonts w:ascii="Arial" w:eastAsia="Times New Roman" w:hAnsi="Arial" w:cs="Arial"/>
                <w:bCs/>
                <w:color w:val="000000"/>
              </w:rPr>
              <w:t xml:space="preserve">Generate two real world numerical patterns using two given rules. Form ordered pairs and graph the pairs on a coordinate plane. </w:t>
            </w:r>
          </w:p>
          <w:p w14:paraId="1BED3A4E" w14:textId="7AC7C8B0" w:rsidR="0029303C" w:rsidRPr="00A248DF" w:rsidRDefault="0029303C" w:rsidP="0029303C">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5.OA.3 </w:t>
            </w:r>
            <w:r w:rsidRPr="0029303C">
              <w:rPr>
                <w:rFonts w:ascii="Arial" w:hAnsi="Arial" w:cs="Arial"/>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108E0B2E" w14:textId="723FD5F4" w:rsidR="00B25449" w:rsidRDefault="00EA0590" w:rsidP="00C226BE">
                  <w:pPr>
                    <w:rPr>
                      <w:rFonts w:ascii="Arial" w:eastAsia="Times New Roman" w:hAnsi="Arial" w:cs="Arial"/>
                    </w:rPr>
                  </w:pPr>
                  <w:r>
                    <w:rPr>
                      <w:rFonts w:ascii="Arial" w:eastAsia="Times New Roman" w:hAnsi="Arial" w:cs="Arial"/>
                    </w:rPr>
                    <w:t xml:space="preserve">*I can graph ordered pairs on a coordinate plane. </w:t>
                  </w:r>
                </w:p>
                <w:p w14:paraId="6C200157" w14:textId="77777777" w:rsidR="00EA0590" w:rsidRDefault="00EA0590" w:rsidP="00C226BE">
                  <w:pPr>
                    <w:rPr>
                      <w:rFonts w:ascii="Arial" w:eastAsia="Times New Roman" w:hAnsi="Arial" w:cs="Arial"/>
                    </w:rPr>
                  </w:pPr>
                </w:p>
                <w:p w14:paraId="22E05A4C"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3F4DA79" w14:textId="77777777" w:rsidR="00EA0590" w:rsidRDefault="00EA0590" w:rsidP="00EA0590">
                  <w:pPr>
                    <w:rPr>
                      <w:rFonts w:ascii="Arial" w:hAnsi="Arial" w:cs="Arial"/>
                    </w:rPr>
                  </w:pPr>
                </w:p>
                <w:p w14:paraId="336E04A9" w14:textId="77777777" w:rsidR="00EA0590" w:rsidRDefault="00EA0590" w:rsidP="00EA0590">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plane and quadrants. Review X and Y axes. Introduce graphing ordered pairs.</w:t>
                  </w:r>
                </w:p>
                <w:p w14:paraId="1EB5A3C9" w14:textId="77777777" w:rsidR="00EA0590" w:rsidRDefault="00EA0590" w:rsidP="00EA0590">
                  <w:pPr>
                    <w:rPr>
                      <w:rFonts w:ascii="Arial" w:eastAsia="Times New Roman" w:hAnsi="Arial" w:cs="Arial"/>
                    </w:rPr>
                  </w:pPr>
                </w:p>
                <w:p w14:paraId="39590813" w14:textId="42DE1C8D" w:rsidR="00EA0590" w:rsidRDefault="00334ECF" w:rsidP="00EA0590">
                  <w:pPr>
                    <w:rPr>
                      <w:rFonts w:ascii="Arial" w:eastAsia="Times New Roman" w:hAnsi="Arial" w:cs="Arial"/>
                    </w:rPr>
                  </w:pPr>
                  <w:r>
                    <w:rPr>
                      <w:rFonts w:ascii="Arial" w:eastAsia="Times New Roman" w:hAnsi="Arial" w:cs="Arial"/>
                    </w:rPr>
                    <w:t>Work sample for graphing.</w:t>
                  </w:r>
                </w:p>
                <w:p w14:paraId="27978144" w14:textId="77777777" w:rsidR="00EA0590" w:rsidRDefault="00EA0590" w:rsidP="00EA0590">
                  <w:pPr>
                    <w:rPr>
                      <w:rFonts w:ascii="Arial" w:eastAsia="Times New Roman" w:hAnsi="Arial" w:cs="Arial"/>
                    </w:rPr>
                  </w:pPr>
                </w:p>
                <w:p w14:paraId="7A46E8AA"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63AB79C6" w14:textId="344F9551" w:rsidR="00EA0590" w:rsidRDefault="00EA0590" w:rsidP="00C226BE">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3546988F" w14:textId="77777777" w:rsidR="00EA0590" w:rsidRDefault="00EA0590" w:rsidP="00EA0590">
                  <w:pPr>
                    <w:rPr>
                      <w:rFonts w:ascii="Arial" w:eastAsia="Times New Roman" w:hAnsi="Arial" w:cs="Arial"/>
                    </w:rPr>
                  </w:pPr>
                  <w:r>
                    <w:rPr>
                      <w:rFonts w:ascii="Arial" w:eastAsia="Times New Roman" w:hAnsi="Arial" w:cs="Arial"/>
                    </w:rPr>
                    <w:t xml:space="preserve">*I can graph ordered pairs on a coordinate plane. </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FCEA07E" w14:textId="67DB5E96" w:rsidR="00EA0590" w:rsidRDefault="00EA0590" w:rsidP="00EA0590">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 xml:space="preserve">plane and quadrants. Review X and Y axes. </w:t>
                  </w:r>
                  <w:r w:rsidR="007A2893">
                    <w:rPr>
                      <w:rFonts w:ascii="Arial" w:eastAsia="Times New Roman" w:hAnsi="Arial" w:cs="Arial"/>
                    </w:rPr>
                    <w:t>Review</w:t>
                  </w:r>
                  <w:r>
                    <w:rPr>
                      <w:rFonts w:ascii="Arial" w:eastAsia="Times New Roman" w:hAnsi="Arial" w:cs="Arial"/>
                    </w:rPr>
                    <w:t xml:space="preserve"> graphing ordered pairs.</w:t>
                  </w:r>
                </w:p>
                <w:p w14:paraId="04EFAE82" w14:textId="77777777" w:rsidR="00EA0590" w:rsidRDefault="00EA0590" w:rsidP="00EA0590">
                  <w:pPr>
                    <w:rPr>
                      <w:rFonts w:ascii="Arial" w:eastAsia="Times New Roman" w:hAnsi="Arial" w:cs="Arial"/>
                    </w:rPr>
                  </w:pPr>
                </w:p>
                <w:p w14:paraId="5A724ABC" w14:textId="77777777" w:rsidR="00334ECF" w:rsidRDefault="00334ECF" w:rsidP="00334ECF">
                  <w:pPr>
                    <w:rPr>
                      <w:rFonts w:ascii="Arial" w:eastAsia="Times New Roman" w:hAnsi="Arial" w:cs="Arial"/>
                    </w:rPr>
                  </w:pPr>
                  <w:r>
                    <w:rPr>
                      <w:rFonts w:ascii="Arial" w:eastAsia="Times New Roman" w:hAnsi="Arial" w:cs="Arial"/>
                    </w:rPr>
                    <w:t>Work sample for graphing.</w:t>
                  </w: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0285A4B1"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94EB3FD" w14:textId="2348E617"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 xml:space="preserve">plane and quadrants. Review X and Y axes. </w:t>
                  </w:r>
                  <w:r w:rsidR="007A2893">
                    <w:rPr>
                      <w:rFonts w:ascii="Arial" w:eastAsia="Times New Roman" w:hAnsi="Arial" w:cs="Arial"/>
                    </w:rPr>
                    <w:t>Review</w:t>
                  </w:r>
                  <w:r>
                    <w:rPr>
                      <w:rFonts w:ascii="Arial" w:eastAsia="Times New Roman" w:hAnsi="Arial" w:cs="Arial"/>
                    </w:rPr>
                    <w:t xml:space="preserve"> graphing ordered pairs.</w:t>
                  </w:r>
                </w:p>
                <w:p w14:paraId="792C8359" w14:textId="3BB7ED63" w:rsidR="001E3DAF" w:rsidRDefault="001E3DAF" w:rsidP="0055147C">
                  <w:pPr>
                    <w:rPr>
                      <w:rFonts w:ascii="Arial" w:eastAsia="Times New Roman" w:hAnsi="Arial" w:cs="Arial"/>
                    </w:rPr>
                  </w:pPr>
                </w:p>
                <w:p w14:paraId="6DAA049B" w14:textId="77777777" w:rsidR="00334ECF" w:rsidRDefault="00334ECF" w:rsidP="00334ECF">
                  <w:pPr>
                    <w:rPr>
                      <w:rFonts w:ascii="Arial" w:eastAsia="Times New Roman" w:hAnsi="Arial" w:cs="Arial"/>
                    </w:rPr>
                  </w:pPr>
                  <w:r>
                    <w:rPr>
                      <w:rFonts w:ascii="Arial" w:eastAsia="Times New Roman" w:hAnsi="Arial" w:cs="Arial"/>
                    </w:rPr>
                    <w:t>Work sample for graphing.</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69EE8107" w14:textId="77777777" w:rsidR="0055147C" w:rsidRDefault="0055147C" w:rsidP="0055147C">
                  <w:pPr>
                    <w:rPr>
                      <w:rFonts w:ascii="Arial" w:eastAsia="Times New Roman" w:hAnsi="Arial" w:cs="Arial"/>
                    </w:rPr>
                  </w:pPr>
                  <w:r>
                    <w:rPr>
                      <w:rFonts w:ascii="Arial" w:eastAsia="Times New Roman" w:hAnsi="Arial" w:cs="Arial"/>
                    </w:rPr>
                    <w:t xml:space="preserve">*I can graph ordered pairs on a coordinate plane. </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0812BAB" w14:textId="2769F20D" w:rsidR="0055147C" w:rsidRDefault="0055147C" w:rsidP="0055147C">
                  <w:pPr>
                    <w:rPr>
                      <w:rFonts w:ascii="Arial" w:eastAsia="Times New Roman" w:hAnsi="Arial" w:cs="Arial"/>
                    </w:rPr>
                  </w:pPr>
                  <w:r>
                    <w:rPr>
                      <w:rFonts w:ascii="Arial" w:eastAsia="Times New Roman" w:hAnsi="Arial" w:cs="Arial"/>
                    </w:rPr>
                    <w:t xml:space="preserve">Mini Lesson: Review behavior expectations. Discuss “I can” statement. Review coordinate </w:t>
                  </w:r>
                  <w:r>
                    <w:rPr>
                      <w:rFonts w:ascii="Arial" w:eastAsia="Times New Roman" w:hAnsi="Arial" w:cs="Arial"/>
                    </w:rPr>
                    <w:lastRenderedPageBreak/>
                    <w:t xml:space="preserve">plane and quadrants. Review X and Y axes. </w:t>
                  </w:r>
                  <w:r w:rsidR="001E3DAF">
                    <w:rPr>
                      <w:rFonts w:ascii="Arial" w:eastAsia="Times New Roman" w:hAnsi="Arial" w:cs="Arial"/>
                    </w:rPr>
                    <w:t>Review</w:t>
                  </w:r>
                  <w:r>
                    <w:rPr>
                      <w:rFonts w:ascii="Arial" w:eastAsia="Times New Roman" w:hAnsi="Arial" w:cs="Arial"/>
                    </w:rPr>
                    <w:t xml:space="preserve"> graphing ordered pairs.</w:t>
                  </w:r>
                </w:p>
                <w:p w14:paraId="36750F08" w14:textId="26779D3D" w:rsidR="0055147C" w:rsidRDefault="0055147C" w:rsidP="0055147C">
                  <w:pPr>
                    <w:rPr>
                      <w:rFonts w:ascii="Arial" w:eastAsia="Times New Roman" w:hAnsi="Arial" w:cs="Arial"/>
                    </w:rPr>
                  </w:pPr>
                </w:p>
                <w:p w14:paraId="2E7FA73F" w14:textId="77777777" w:rsidR="00334ECF" w:rsidRDefault="00334ECF" w:rsidP="00334ECF">
                  <w:pPr>
                    <w:rPr>
                      <w:rFonts w:ascii="Arial" w:eastAsia="Times New Roman" w:hAnsi="Arial" w:cs="Arial"/>
                    </w:rPr>
                  </w:pPr>
                  <w:r>
                    <w:rPr>
                      <w:rFonts w:ascii="Arial" w:eastAsia="Times New Roman" w:hAnsi="Arial" w:cs="Arial"/>
                    </w:rPr>
                    <w:t>Work sample for graphing.</w:t>
                  </w:r>
                </w:p>
                <w:p w14:paraId="3F12C5C8" w14:textId="77777777" w:rsidR="001E3DAF" w:rsidRDefault="001E3DAF" w:rsidP="0055147C">
                  <w:pPr>
                    <w:rPr>
                      <w:rFonts w:ascii="Arial" w:eastAsia="Times New Roman" w:hAnsi="Arial" w:cs="Arial"/>
                    </w:rPr>
                  </w:pPr>
                </w:p>
                <w:p w14:paraId="43CE8836"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031D5812" w14:textId="17064F1D" w:rsidR="008F0428" w:rsidRDefault="008F0428" w:rsidP="008F0428">
                  <w:pPr>
                    <w:rPr>
                      <w:rFonts w:ascii="Arial" w:eastAsia="Times New Roman" w:hAnsi="Arial" w:cs="Arial"/>
                    </w:rPr>
                  </w:pP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2844128" w14:textId="04621EA5" w:rsidR="008F0428" w:rsidRDefault="008F0428" w:rsidP="008F0428">
                  <w:pPr>
                    <w:rPr>
                      <w:rFonts w:ascii="Arial" w:eastAsia="Times New Roman" w:hAnsi="Arial" w:cs="Arial"/>
                      <w:color w:val="000000"/>
                    </w:rPr>
                  </w:pPr>
                </w:p>
                <w:p w14:paraId="433E5B6F" w14:textId="08109D67" w:rsidR="00EA0590" w:rsidRDefault="00EA0590" w:rsidP="008F0428">
                  <w:pPr>
                    <w:rPr>
                      <w:rFonts w:ascii="Arial" w:eastAsia="Times New Roman" w:hAnsi="Arial" w:cs="Arial"/>
                      <w:color w:val="000000"/>
                    </w:rPr>
                  </w:pPr>
                  <w:r>
                    <w:rPr>
                      <w:rFonts w:ascii="Arial" w:eastAsia="Times New Roman" w:hAnsi="Arial" w:cs="Arial"/>
                      <w:color w:val="000000"/>
                    </w:rPr>
                    <w:t>Sub plans</w:t>
                  </w:r>
                </w:p>
                <w:p w14:paraId="17C861EA" w14:textId="03BFB060" w:rsidR="008F0428" w:rsidRDefault="008F0428" w:rsidP="00BD4A25">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266686DE" w14:textId="77777777" w:rsidR="001E3DAF" w:rsidRDefault="001E3DAF" w:rsidP="00E9701A">
      <w:pPr>
        <w:rPr>
          <w:rFonts w:ascii="Arial" w:hAnsi="Arial" w:cs="Arial"/>
          <w:b/>
        </w:rPr>
      </w:pPr>
    </w:p>
    <w:p w14:paraId="3A755922" w14:textId="5EB6D06B"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0D6B309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57349D60"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EA0590">
        <w:rPr>
          <w:rFonts w:ascii="Arial" w:hAnsi="Arial" w:cs="Arial"/>
        </w:rPr>
        <w:t xml:space="preserve">Kate personal day,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303C"/>
    <w:rsid w:val="002975A3"/>
    <w:rsid w:val="002A2415"/>
    <w:rsid w:val="002A4B8A"/>
    <w:rsid w:val="002C0F91"/>
    <w:rsid w:val="002C76A7"/>
    <w:rsid w:val="002D1440"/>
    <w:rsid w:val="002D2C00"/>
    <w:rsid w:val="002D483F"/>
    <w:rsid w:val="002E03DC"/>
    <w:rsid w:val="002E6589"/>
    <w:rsid w:val="002F0818"/>
    <w:rsid w:val="002F0AE2"/>
    <w:rsid w:val="002F3809"/>
    <w:rsid w:val="002F3E88"/>
    <w:rsid w:val="002F41BA"/>
    <w:rsid w:val="002F427B"/>
    <w:rsid w:val="002F6C43"/>
    <w:rsid w:val="0030155C"/>
    <w:rsid w:val="003111BB"/>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E4940"/>
    <w:rsid w:val="003F3432"/>
    <w:rsid w:val="00401649"/>
    <w:rsid w:val="00401B2C"/>
    <w:rsid w:val="00401C8F"/>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0DAA"/>
    <w:rsid w:val="00495BCE"/>
    <w:rsid w:val="004A3A6F"/>
    <w:rsid w:val="004A3ED7"/>
    <w:rsid w:val="004A46A4"/>
    <w:rsid w:val="004B50C4"/>
    <w:rsid w:val="004B5D3A"/>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2D4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EEB"/>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9FD"/>
    <w:rsid w:val="009C4136"/>
    <w:rsid w:val="009C46F5"/>
    <w:rsid w:val="009D0BDF"/>
    <w:rsid w:val="009E2656"/>
    <w:rsid w:val="009E329C"/>
    <w:rsid w:val="009E3EB8"/>
    <w:rsid w:val="009E5C55"/>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6F1D"/>
    <w:rsid w:val="00B37D53"/>
    <w:rsid w:val="00B42E38"/>
    <w:rsid w:val="00B452C7"/>
    <w:rsid w:val="00B45A5F"/>
    <w:rsid w:val="00B50D91"/>
    <w:rsid w:val="00B577BF"/>
    <w:rsid w:val="00B670FA"/>
    <w:rsid w:val="00B71D07"/>
    <w:rsid w:val="00B725B8"/>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91047"/>
    <w:rsid w:val="00CA07EF"/>
    <w:rsid w:val="00CA2AB4"/>
    <w:rsid w:val="00CA3AA2"/>
    <w:rsid w:val="00CA40A7"/>
    <w:rsid w:val="00CA58E5"/>
    <w:rsid w:val="00CA7124"/>
    <w:rsid w:val="00CA72A4"/>
    <w:rsid w:val="00CB1E30"/>
    <w:rsid w:val="00CB70C9"/>
    <w:rsid w:val="00CC0D9D"/>
    <w:rsid w:val="00CC33CC"/>
    <w:rsid w:val="00CC4278"/>
    <w:rsid w:val="00CC5B30"/>
    <w:rsid w:val="00CD71AD"/>
    <w:rsid w:val="00CE1BC3"/>
    <w:rsid w:val="00CE5D00"/>
    <w:rsid w:val="00CE6435"/>
    <w:rsid w:val="00CE7FB6"/>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262F"/>
    <w:rsid w:val="00D63BFA"/>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1DE"/>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0590"/>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D2716"/>
    <w:rsid w:val="00FD62D0"/>
    <w:rsid w:val="00FD6AE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1868-6DFB-42E8-BC4A-8EFBBD0E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15</cp:revision>
  <dcterms:created xsi:type="dcterms:W3CDTF">2018-11-02T14:47:00Z</dcterms:created>
  <dcterms:modified xsi:type="dcterms:W3CDTF">2018-11-09T23:32:00Z</dcterms:modified>
</cp:coreProperties>
</file>