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7129954"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967F6B">
        <w:rPr>
          <w:rFonts w:ascii="Arial" w:hAnsi="Arial" w:cs="Arial"/>
          <w:sz w:val="28"/>
          <w:u w:val="single"/>
        </w:rPr>
        <w:t xml:space="preserve">May </w:t>
      </w:r>
      <w:r w:rsidR="004557F8">
        <w:rPr>
          <w:rFonts w:ascii="Arial" w:hAnsi="Arial" w:cs="Arial"/>
          <w:sz w:val="28"/>
          <w:u w:val="single"/>
        </w:rPr>
        <w:t>20 - 24</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sidRPr="00911027">
              <w:rPr>
                <w:rFonts w:ascii="Arial" w:hAnsi="Arial" w:cs="Arial"/>
                <w:b/>
              </w:rPr>
              <w:t xml:space="preserve">10:00-10:45 </w:t>
            </w:r>
            <w:r w:rsidR="00E451DE" w:rsidRPr="00911027">
              <w:rPr>
                <w:rFonts w:ascii="Arial" w:hAnsi="Arial" w:cs="Arial"/>
                <w:b/>
              </w:rPr>
              <w:t xml:space="preserve">Kindergarten &amp; </w:t>
            </w:r>
            <w:r w:rsidRPr="00911027">
              <w:rPr>
                <w:rFonts w:ascii="Arial" w:hAnsi="Arial" w:cs="Arial"/>
                <w:b/>
              </w:rPr>
              <w:t>2</w:t>
            </w:r>
            <w:r w:rsidRPr="00911027">
              <w:rPr>
                <w:rFonts w:ascii="Arial" w:hAnsi="Arial" w:cs="Arial"/>
                <w:b/>
                <w:vertAlign w:val="superscript"/>
              </w:rPr>
              <w:t>nd</w:t>
            </w:r>
            <w:r w:rsidRPr="00911027">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0300EB6B" w14:textId="77777777" w:rsidR="00F145D1" w:rsidRDefault="00F145D1" w:rsidP="00F145D1">
                  <w:pPr>
                    <w:rPr>
                      <w:rFonts w:ascii="Arial" w:eastAsia="Times New Roman" w:hAnsi="Arial" w:cs="Arial"/>
                      <w:color w:val="000000"/>
                    </w:rPr>
                  </w:pPr>
                  <w:r>
                    <w:rPr>
                      <w:rFonts w:ascii="Arial" w:eastAsia="Times New Roman" w:hAnsi="Arial" w:cs="Arial"/>
                      <w:color w:val="000000"/>
                    </w:rPr>
                    <w:t>*I can identify letter sounds.</w:t>
                  </w:r>
                </w:p>
                <w:p w14:paraId="55541341" w14:textId="77777777" w:rsidR="00F145D1" w:rsidRPr="006D051F" w:rsidRDefault="00F145D1" w:rsidP="00F145D1">
                  <w:pPr>
                    <w:rPr>
                      <w:rFonts w:ascii="Arial" w:eastAsia="Times New Roman" w:hAnsi="Arial" w:cs="Arial"/>
                      <w:color w:val="000000"/>
                    </w:rPr>
                  </w:pPr>
                  <w:r>
                    <w:rPr>
                      <w:rFonts w:ascii="Arial" w:eastAsia="Times New Roman" w:hAnsi="Arial" w:cs="Arial"/>
                      <w:color w:val="000000"/>
                    </w:rPr>
                    <w:t>*I can identify sight words.</w:t>
                  </w:r>
                </w:p>
                <w:p w14:paraId="157384FA" w14:textId="77777777" w:rsidR="00F145D1" w:rsidRDefault="00F145D1" w:rsidP="00F145D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0BC12591" w14:textId="77777777" w:rsidR="00F145D1" w:rsidRDefault="00F145D1" w:rsidP="00F145D1">
                  <w:pPr>
                    <w:rPr>
                      <w:rFonts w:ascii="Arial" w:eastAsia="Times New Roman" w:hAnsi="Arial" w:cs="Arial"/>
                      <w:color w:val="000000"/>
                    </w:rPr>
                  </w:pPr>
                  <w:r>
                    <w:rPr>
                      <w:rFonts w:ascii="Arial" w:eastAsia="Times New Roman" w:hAnsi="Arial" w:cs="Arial"/>
                      <w:color w:val="000000"/>
                    </w:rPr>
                    <w:t>*I can sound out VC and CVC words.</w:t>
                  </w:r>
                </w:p>
                <w:p w14:paraId="067EF3CF" w14:textId="77777777" w:rsidR="00BE6BD8" w:rsidRDefault="00BE6BD8" w:rsidP="005028B1">
                  <w:pPr>
                    <w:rPr>
                      <w:rFonts w:ascii="Arial" w:eastAsia="Times New Roman" w:hAnsi="Arial" w:cs="Arial"/>
                    </w:rPr>
                  </w:pPr>
                </w:p>
                <w:p w14:paraId="4F5BF050" w14:textId="77777777" w:rsidR="00F145D1" w:rsidRDefault="00F145D1" w:rsidP="00F145D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151F1C09" w14:textId="77777777" w:rsidR="00F145D1" w:rsidRDefault="00F145D1" w:rsidP="00F145D1">
                  <w:pPr>
                    <w:rPr>
                      <w:rFonts w:ascii="Arial" w:eastAsia="Times New Roman" w:hAnsi="Arial" w:cs="Arial"/>
                      <w:color w:val="000000"/>
                    </w:rPr>
                  </w:pPr>
                </w:p>
                <w:p w14:paraId="6583391E"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Small group:</w:t>
                  </w:r>
                </w:p>
                <w:p w14:paraId="76332869"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Review classroom expectation.  </w:t>
                  </w:r>
                </w:p>
                <w:p w14:paraId="23A22F4B"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-Good listening skills</w:t>
                  </w:r>
                </w:p>
                <w:p w14:paraId="1FFD207F" w14:textId="77777777" w:rsidR="00F145D1" w:rsidRPr="00180E5E" w:rsidRDefault="00F145D1" w:rsidP="00F145D1">
                  <w:pPr>
                    <w:rPr>
                      <w:rFonts w:ascii="Arial" w:eastAsia="Times New Roman" w:hAnsi="Arial" w:cs="Arial"/>
                      <w:color w:val="000000"/>
                    </w:rPr>
                  </w:pPr>
                  <w:r w:rsidRPr="00180E5E">
                    <w:rPr>
                      <w:rFonts w:ascii="Arial" w:eastAsia="Times New Roman" w:hAnsi="Arial" w:cs="Arial"/>
                      <w:color w:val="000000"/>
                    </w:rPr>
                    <w:t>-Give me five</w:t>
                  </w:r>
                </w:p>
                <w:p w14:paraId="4CD47038" w14:textId="77777777" w:rsidR="00F145D1" w:rsidRPr="00180E5E" w:rsidRDefault="00F145D1" w:rsidP="00F145D1">
                  <w:pPr>
                    <w:rPr>
                      <w:rFonts w:ascii="Arial" w:eastAsia="Times New Roman" w:hAnsi="Arial" w:cs="Arial"/>
                    </w:rPr>
                  </w:pPr>
                  <w:r w:rsidRPr="00180E5E">
                    <w:rPr>
                      <w:rFonts w:ascii="Arial" w:eastAsia="Times New Roman" w:hAnsi="Arial" w:cs="Arial"/>
                      <w:color w:val="000000"/>
                    </w:rPr>
                    <w:t>-morning expectations</w:t>
                  </w:r>
                </w:p>
                <w:p w14:paraId="0CE1E425" w14:textId="77777777" w:rsidR="00F145D1" w:rsidRDefault="00F145D1" w:rsidP="00F145D1">
                  <w:pPr>
                    <w:rPr>
                      <w:rFonts w:ascii="Arial" w:eastAsia="Times New Roman" w:hAnsi="Arial" w:cs="Arial"/>
                      <w:color w:val="000000"/>
                    </w:rPr>
                  </w:pPr>
                  <w:r w:rsidRPr="00180E5E">
                    <w:rPr>
                      <w:rFonts w:ascii="Arial" w:eastAsia="Times New Roman" w:hAnsi="Arial" w:cs="Arial"/>
                      <w:color w:val="000000"/>
                    </w:rPr>
                    <w:t>-transitions</w:t>
                  </w:r>
                </w:p>
                <w:p w14:paraId="2F1381FF" w14:textId="77777777" w:rsidR="00F145D1" w:rsidRDefault="00F145D1" w:rsidP="005028B1">
                  <w:pPr>
                    <w:rPr>
                      <w:rFonts w:ascii="Arial" w:eastAsia="Times New Roman" w:hAnsi="Arial" w:cs="Arial"/>
                    </w:rPr>
                  </w:pPr>
                </w:p>
                <w:p w14:paraId="1A6EE22A" w14:textId="63853488" w:rsidR="00F145D1" w:rsidRDefault="00F145D1" w:rsidP="00F145D1">
                  <w:pPr>
                    <w:rPr>
                      <w:rFonts w:ascii="Arial" w:eastAsia="Times New Roman" w:hAnsi="Arial" w:cs="Arial"/>
                    </w:rPr>
                  </w:pPr>
                  <w:r w:rsidRPr="0030155C">
                    <w:rPr>
                      <w:rFonts w:ascii="Arial" w:eastAsia="Times New Roman" w:hAnsi="Arial" w:cs="Arial"/>
                    </w:rPr>
                    <w:t xml:space="preserve">Mini Lesson: </w:t>
                  </w:r>
                  <w:r w:rsidR="005F24DF">
                    <w:rPr>
                      <w:rFonts w:ascii="Arial" w:eastAsia="Times New Roman" w:hAnsi="Arial" w:cs="Arial"/>
                    </w:rPr>
                    <w:t>ERSB Level 3 complete</w:t>
                  </w:r>
                </w:p>
                <w:p w14:paraId="2AE72686" w14:textId="77777777" w:rsidR="00F145D1" w:rsidRDefault="00F145D1" w:rsidP="00F145D1">
                  <w:pPr>
                    <w:rPr>
                      <w:rFonts w:ascii="Arial" w:eastAsia="Times New Roman" w:hAnsi="Arial" w:cs="Arial"/>
                    </w:rPr>
                  </w:pPr>
                </w:p>
                <w:p w14:paraId="00BD9E2D" w14:textId="77777777" w:rsidR="00F145D1" w:rsidRPr="00DA42DE" w:rsidRDefault="00F145D1" w:rsidP="00F145D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569E05E" w14:textId="77777777" w:rsidR="00F145D1" w:rsidRDefault="00F145D1" w:rsidP="00F145D1">
                  <w:pPr>
                    <w:rPr>
                      <w:rFonts w:ascii="Arial" w:eastAsia="Times New Roman" w:hAnsi="Arial" w:cs="Arial"/>
                    </w:rPr>
                  </w:pPr>
                </w:p>
                <w:p w14:paraId="49D13C95" w14:textId="77777777" w:rsidR="00F145D1" w:rsidRPr="006D051F" w:rsidRDefault="00F145D1" w:rsidP="00F145D1">
                  <w:pPr>
                    <w:rPr>
                      <w:rFonts w:ascii="Arial" w:eastAsia="Times New Roman" w:hAnsi="Arial" w:cs="Arial"/>
                      <w:color w:val="000000"/>
                    </w:rPr>
                  </w:pPr>
                  <w:r>
                    <w:rPr>
                      <w:rFonts w:ascii="Arial" w:eastAsia="Times New Roman" w:hAnsi="Arial" w:cs="Arial"/>
                      <w:color w:val="000000"/>
                    </w:rPr>
                    <w:t>Collect data on IEP goals</w:t>
                  </w:r>
                </w:p>
                <w:p w14:paraId="7B0DFB92" w14:textId="77777777" w:rsidR="00F145D1" w:rsidRDefault="00F145D1" w:rsidP="00F145D1">
                  <w:pPr>
                    <w:rPr>
                      <w:rFonts w:ascii="Arial" w:eastAsia="Times New Roman" w:hAnsi="Arial" w:cs="Arial"/>
                      <w:color w:val="000000"/>
                    </w:rPr>
                  </w:pPr>
                </w:p>
                <w:p w14:paraId="25577679" w14:textId="62791004" w:rsidR="00F145D1" w:rsidRPr="00C226BE" w:rsidRDefault="00F145D1" w:rsidP="00F145D1">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434A35E" w14:textId="77777777" w:rsidR="00BE6BD8" w:rsidRDefault="00BE6BD8" w:rsidP="004557F8">
                  <w:pPr>
                    <w:rPr>
                      <w:rFonts w:ascii="Arial" w:eastAsia="Times New Roman" w:hAnsi="Arial" w:cs="Arial"/>
                      <w:color w:val="000000"/>
                    </w:rPr>
                  </w:pPr>
                </w:p>
                <w:p w14:paraId="79DA76E9" w14:textId="58DC50AF" w:rsidR="004557F8" w:rsidRPr="00A04FDD" w:rsidRDefault="004557F8" w:rsidP="004557F8">
                  <w:pPr>
                    <w:rPr>
                      <w:rFonts w:ascii="Arial" w:eastAsia="Times New Roman" w:hAnsi="Arial" w:cs="Arial"/>
                    </w:rPr>
                  </w:pPr>
                  <w:r>
                    <w:rPr>
                      <w:rFonts w:ascii="Arial" w:eastAsia="Times New Roman" w:hAnsi="Arial" w:cs="Arial"/>
                      <w:color w:val="000000"/>
                    </w:rPr>
                    <w:t>No school</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3451DF72"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911027">
                    <w:rPr>
                      <w:rFonts w:ascii="Arial" w:eastAsia="Times New Roman" w:hAnsi="Arial" w:cs="Arial"/>
                    </w:rPr>
                    <w:t xml:space="preserve"> 4 </w:t>
                  </w:r>
                  <w:r w:rsidR="00807891">
                    <w:rPr>
                      <w:rFonts w:ascii="Arial" w:eastAsia="Times New Roman" w:hAnsi="Arial" w:cs="Arial"/>
                    </w:rPr>
                    <w:t xml:space="preserve"> </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43AA3E12"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5F24DF">
                    <w:rPr>
                      <w:rFonts w:ascii="Arial" w:eastAsia="Times New Roman" w:hAnsi="Arial" w:cs="Arial"/>
                    </w:rPr>
                    <w:t xml:space="preserve"> 4</w:t>
                  </w:r>
                  <w:r w:rsidR="00911027">
                    <w:rPr>
                      <w:rFonts w:ascii="Arial" w:eastAsia="Times New Roman" w:hAnsi="Arial" w:cs="Arial"/>
                    </w:rPr>
                    <w:t xml:space="preserve"> continue</w:t>
                  </w:r>
                  <w:r w:rsidR="00346ED3">
                    <w:rPr>
                      <w:rFonts w:ascii="Arial" w:eastAsia="Times New Roman" w:hAnsi="Arial" w:cs="Arial"/>
                    </w:rPr>
                    <w:t xml:space="preserve"> </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2DF8B4CF"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identify letter sounds.</w:t>
                  </w:r>
                </w:p>
                <w:p w14:paraId="393D3879"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*I can identify sight words.</w:t>
                  </w:r>
                </w:p>
                <w:p w14:paraId="7CAC5A89" w14:textId="77777777" w:rsidR="005028B1" w:rsidRDefault="005028B1" w:rsidP="005028B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A3F23" w14:textId="77777777" w:rsidR="005028B1" w:rsidRDefault="005028B1" w:rsidP="005028B1">
                  <w:pPr>
                    <w:rPr>
                      <w:rFonts w:ascii="Arial" w:eastAsia="Times New Roman" w:hAnsi="Arial" w:cs="Arial"/>
                      <w:color w:val="000000"/>
                    </w:rPr>
                  </w:pPr>
                  <w:r>
                    <w:rPr>
                      <w:rFonts w:ascii="Arial" w:eastAsia="Times New Roman" w:hAnsi="Arial" w:cs="Arial"/>
                      <w:color w:val="000000"/>
                    </w:rPr>
                    <w:t>*I can sound out VC and CVC words.</w:t>
                  </w:r>
                </w:p>
                <w:p w14:paraId="3286629A" w14:textId="77777777" w:rsidR="00967F6B" w:rsidRDefault="00967F6B" w:rsidP="00967F6B">
                  <w:pPr>
                    <w:rPr>
                      <w:rFonts w:ascii="Arial" w:eastAsia="Times New Roman" w:hAnsi="Arial" w:cs="Arial"/>
                      <w:color w:val="000000"/>
                    </w:rPr>
                  </w:pPr>
                </w:p>
                <w:p w14:paraId="6881732E"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492C8AC2" w14:textId="77777777" w:rsidR="005028B1" w:rsidRDefault="005028B1" w:rsidP="005028B1">
                  <w:pPr>
                    <w:rPr>
                      <w:rFonts w:ascii="Arial" w:eastAsia="Times New Roman" w:hAnsi="Arial" w:cs="Arial"/>
                      <w:color w:val="000000"/>
                    </w:rPr>
                  </w:pPr>
                </w:p>
                <w:p w14:paraId="4CD40AF1"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Small group:</w:t>
                  </w:r>
                </w:p>
                <w:p w14:paraId="7DB4B0E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Review classroom expectation.  </w:t>
                  </w:r>
                </w:p>
                <w:p w14:paraId="17F3FA65"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-Good listening skills</w:t>
                  </w:r>
                </w:p>
                <w:p w14:paraId="05D9B210" w14:textId="77777777" w:rsidR="005028B1" w:rsidRPr="00180E5E" w:rsidRDefault="005028B1" w:rsidP="005028B1">
                  <w:pPr>
                    <w:rPr>
                      <w:rFonts w:ascii="Arial" w:eastAsia="Times New Roman" w:hAnsi="Arial" w:cs="Arial"/>
                      <w:color w:val="000000"/>
                    </w:rPr>
                  </w:pPr>
                  <w:r w:rsidRPr="00180E5E">
                    <w:rPr>
                      <w:rFonts w:ascii="Arial" w:eastAsia="Times New Roman" w:hAnsi="Arial" w:cs="Arial"/>
                      <w:color w:val="000000"/>
                    </w:rPr>
                    <w:t>-Give me five</w:t>
                  </w:r>
                </w:p>
                <w:p w14:paraId="0B90BA3A" w14:textId="77777777" w:rsidR="005028B1" w:rsidRPr="00180E5E" w:rsidRDefault="005028B1" w:rsidP="005028B1">
                  <w:pPr>
                    <w:rPr>
                      <w:rFonts w:ascii="Arial" w:eastAsia="Times New Roman" w:hAnsi="Arial" w:cs="Arial"/>
                    </w:rPr>
                  </w:pPr>
                  <w:r w:rsidRPr="00180E5E">
                    <w:rPr>
                      <w:rFonts w:ascii="Arial" w:eastAsia="Times New Roman" w:hAnsi="Arial" w:cs="Arial"/>
                      <w:color w:val="000000"/>
                    </w:rPr>
                    <w:t>-morning expectations</w:t>
                  </w:r>
                </w:p>
                <w:p w14:paraId="4A44EF34" w14:textId="77777777" w:rsidR="005028B1" w:rsidRDefault="005028B1" w:rsidP="005028B1">
                  <w:pPr>
                    <w:rPr>
                      <w:rFonts w:ascii="Arial" w:eastAsia="Times New Roman" w:hAnsi="Arial" w:cs="Arial"/>
                      <w:color w:val="000000"/>
                    </w:rPr>
                  </w:pPr>
                  <w:r w:rsidRPr="00180E5E">
                    <w:rPr>
                      <w:rFonts w:ascii="Arial" w:eastAsia="Times New Roman" w:hAnsi="Arial" w:cs="Arial"/>
                      <w:color w:val="000000"/>
                    </w:rPr>
                    <w:t>-transitions</w:t>
                  </w:r>
                </w:p>
                <w:p w14:paraId="51997734" w14:textId="77777777" w:rsidR="005028B1" w:rsidRDefault="005028B1" w:rsidP="005028B1">
                  <w:pPr>
                    <w:rPr>
                      <w:rFonts w:ascii="Arial" w:eastAsia="Times New Roman" w:hAnsi="Arial" w:cs="Arial"/>
                      <w:color w:val="000000"/>
                    </w:rPr>
                  </w:pPr>
                </w:p>
                <w:p w14:paraId="077EF384" w14:textId="61685B73" w:rsidR="005028B1" w:rsidRDefault="005028B1" w:rsidP="005028B1">
                  <w:pPr>
                    <w:rPr>
                      <w:rFonts w:ascii="Arial" w:eastAsia="Times New Roman" w:hAnsi="Arial" w:cs="Arial"/>
                    </w:rPr>
                  </w:pPr>
                  <w:r w:rsidRPr="0030155C">
                    <w:rPr>
                      <w:rFonts w:ascii="Arial" w:eastAsia="Times New Roman" w:hAnsi="Arial" w:cs="Arial"/>
                    </w:rPr>
                    <w:t xml:space="preserve">Mini Lesson: </w:t>
                  </w:r>
                  <w:r>
                    <w:rPr>
                      <w:rFonts w:ascii="Arial" w:eastAsia="Times New Roman" w:hAnsi="Arial" w:cs="Arial"/>
                    </w:rPr>
                    <w:t xml:space="preserve">ERSB Level </w:t>
                  </w:r>
                  <w:r w:rsidR="00911027">
                    <w:rPr>
                      <w:rFonts w:ascii="Arial" w:eastAsia="Times New Roman" w:hAnsi="Arial" w:cs="Arial"/>
                    </w:rPr>
                    <w:t>4 complete</w:t>
                  </w:r>
                </w:p>
                <w:p w14:paraId="49BD5039" w14:textId="77777777" w:rsidR="005028B1" w:rsidRDefault="005028B1" w:rsidP="00967F6B">
                  <w:pPr>
                    <w:rPr>
                      <w:rFonts w:ascii="Arial" w:eastAsia="Times New Roman" w:hAnsi="Arial" w:cs="Arial"/>
                      <w:color w:val="000000"/>
                    </w:rPr>
                  </w:pPr>
                </w:p>
                <w:p w14:paraId="7EBB7298" w14:textId="77777777" w:rsidR="005028B1" w:rsidRPr="00DA42DE" w:rsidRDefault="005028B1" w:rsidP="005028B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82833E4" w14:textId="77777777" w:rsidR="005028B1" w:rsidRDefault="005028B1" w:rsidP="005028B1">
                  <w:pPr>
                    <w:rPr>
                      <w:rFonts w:ascii="Arial" w:eastAsia="Times New Roman" w:hAnsi="Arial" w:cs="Arial"/>
                    </w:rPr>
                  </w:pPr>
                </w:p>
                <w:p w14:paraId="395BA9A4" w14:textId="77777777" w:rsidR="005028B1" w:rsidRPr="006D051F" w:rsidRDefault="005028B1" w:rsidP="005028B1">
                  <w:pPr>
                    <w:rPr>
                      <w:rFonts w:ascii="Arial" w:eastAsia="Times New Roman" w:hAnsi="Arial" w:cs="Arial"/>
                      <w:color w:val="000000"/>
                    </w:rPr>
                  </w:pPr>
                  <w:r>
                    <w:rPr>
                      <w:rFonts w:ascii="Arial" w:eastAsia="Times New Roman" w:hAnsi="Arial" w:cs="Arial"/>
                      <w:color w:val="000000"/>
                    </w:rPr>
                    <w:t>Collect data on IEP goals</w:t>
                  </w:r>
                </w:p>
                <w:p w14:paraId="0C87BD24" w14:textId="77777777" w:rsidR="005028B1" w:rsidRDefault="005028B1" w:rsidP="005028B1">
                  <w:pPr>
                    <w:rPr>
                      <w:rFonts w:ascii="Arial" w:eastAsia="Times New Roman" w:hAnsi="Arial" w:cs="Arial"/>
                      <w:color w:val="000000"/>
                    </w:rPr>
                  </w:pPr>
                </w:p>
                <w:p w14:paraId="317B9C0F" w14:textId="4E6FC945" w:rsidR="005028B1" w:rsidRPr="00743F44" w:rsidRDefault="005028B1" w:rsidP="005028B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D8EC560" w:rsidR="00CA7124" w:rsidRDefault="00776820" w:rsidP="00911027">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5028B1" w:rsidRPr="00911027">
              <w:rPr>
                <w:rFonts w:ascii="Arial" w:eastAsia="Times New Roman" w:hAnsi="Arial" w:cs="Arial"/>
                <w:b/>
                <w:bCs/>
              </w:rPr>
              <w:t>K-</w:t>
            </w:r>
            <w:r w:rsidR="00CA7124" w:rsidRPr="00911027">
              <w:rPr>
                <w:rFonts w:ascii="Arial" w:eastAsia="Times New Roman" w:hAnsi="Arial" w:cs="Arial"/>
                <w:b/>
                <w:bCs/>
              </w:rPr>
              <w:t>2</w:t>
            </w:r>
            <w:r w:rsidR="00CA7124" w:rsidRPr="00911027">
              <w:rPr>
                <w:rFonts w:ascii="Arial" w:eastAsia="Times New Roman" w:hAnsi="Arial" w:cs="Arial"/>
                <w:b/>
                <w:bCs/>
                <w:vertAlign w:val="superscript"/>
              </w:rPr>
              <w:t>nd</w:t>
            </w:r>
            <w:r w:rsidR="00CA7124" w:rsidRPr="00911027">
              <w:rPr>
                <w:rFonts w:ascii="Arial" w:eastAsia="Times New Roman" w:hAnsi="Arial" w:cs="Arial"/>
                <w:b/>
                <w:bCs/>
              </w:rPr>
              <w:t xml:space="preserve"> grade math</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p>
          <w:p w14:paraId="10CA1072" w14:textId="77777777" w:rsidR="00FB0E9D"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K.MD.1 Describe measurable attributes of objects, such as length or weight. Describe several measurable attributes of a single object.</w:t>
            </w:r>
          </w:p>
          <w:p w14:paraId="11DF8731" w14:textId="1E07CA98" w:rsidR="000B0C96" w:rsidRPr="00FB0E9D" w:rsidRDefault="00FB0E9D" w:rsidP="00B87F51">
            <w:pPr>
              <w:pStyle w:val="ListParagraph"/>
              <w:numPr>
                <w:ilvl w:val="0"/>
                <w:numId w:val="19"/>
              </w:numPr>
              <w:rPr>
                <w:rFonts w:ascii="Arial" w:eastAsia="Times New Roman" w:hAnsi="Arial" w:cs="Arial"/>
                <w:bCs/>
                <w:color w:val="000000"/>
              </w:rPr>
            </w:pPr>
            <w:r w:rsidRPr="00FB0E9D">
              <w:rPr>
                <w:rFonts w:ascii="Arial" w:hAnsi="Arial" w:cs="Arial"/>
              </w:rPr>
              <w:t>K.MD.2. Directly compare two objects with a measurable attribute in common, to see which object has “more of”/“less of” the attribute, and describe the difference. For example, directly compare the heights of two children and describe one child as taller/shorter.</w:t>
            </w:r>
          </w:p>
          <w:p w14:paraId="2BF3E384" w14:textId="0FD9E782"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1.</w:t>
            </w:r>
            <w:r w:rsidRPr="00FB0E9D">
              <w:rPr>
                <w:rFonts w:ascii="Arial" w:eastAsia="Times New Roman" w:hAnsi="Arial" w:cs="Arial"/>
                <w:bCs/>
                <w:color w:val="000000"/>
              </w:rPr>
              <w:t>MD.3</w:t>
            </w:r>
            <w:proofErr w:type="gramEnd"/>
            <w:r w:rsidRPr="00FB0E9D">
              <w:rPr>
                <w:rFonts w:ascii="Arial" w:eastAsia="Times New Roman" w:hAnsi="Arial" w:cs="Arial"/>
                <w:bCs/>
                <w:color w:val="000000"/>
              </w:rPr>
              <w:t xml:space="preserve"> </w:t>
            </w:r>
            <w:r w:rsidRPr="00FB0E9D">
              <w:rPr>
                <w:rFonts w:ascii="Arial" w:hAnsi="Arial" w:cs="Arial"/>
              </w:rPr>
              <w:t>Tell and write time in hours and half-hours using analog and digital clocks.</w:t>
            </w:r>
          </w:p>
          <w:p w14:paraId="129506B3" w14:textId="77777777"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2.MD7</w:t>
            </w:r>
            <w:proofErr w:type="gramEnd"/>
            <w:r w:rsidRPr="00FB0E9D">
              <w:rPr>
                <w:rFonts w:ascii="Arial" w:hAnsi="Arial" w:cs="Arial"/>
              </w:rPr>
              <w:t xml:space="preserve">. Tell and write time from analog and digital clocks to the nearest five minutes, using a.m. and p.m. </w:t>
            </w:r>
          </w:p>
          <w:p w14:paraId="35932BD6" w14:textId="672EA8EA" w:rsidR="00FB0E9D" w:rsidRPr="00FB0E9D" w:rsidRDefault="00FB0E9D" w:rsidP="00B87F51">
            <w:pPr>
              <w:pStyle w:val="ListParagraph"/>
              <w:numPr>
                <w:ilvl w:val="0"/>
                <w:numId w:val="19"/>
              </w:numPr>
              <w:rPr>
                <w:rFonts w:ascii="Arial" w:eastAsia="Times New Roman" w:hAnsi="Arial" w:cs="Arial"/>
                <w:bCs/>
                <w:color w:val="000000"/>
              </w:rPr>
            </w:pPr>
            <w:proofErr w:type="gramStart"/>
            <w:r w:rsidRPr="00FB0E9D">
              <w:rPr>
                <w:rFonts w:ascii="Arial" w:hAnsi="Arial" w:cs="Arial"/>
              </w:rPr>
              <w:t>2.MD.8</w:t>
            </w:r>
            <w:proofErr w:type="gramEnd"/>
            <w:r w:rsidRPr="00FB0E9D">
              <w:rPr>
                <w:rFonts w:ascii="Arial" w:hAnsi="Arial" w:cs="Arial"/>
              </w:rPr>
              <w:t>. Solve word problems involving dollar bills, quarters, dimes, nickels, and pennies, using $ and ¢ symbols appropriately. Example: If you have 2 dimes and 3 pennies, how many cents do you have?</w:t>
            </w:r>
          </w:p>
          <w:p w14:paraId="66C5695E" w14:textId="77777777" w:rsidR="000B0C96" w:rsidRPr="000B0C96" w:rsidRDefault="000B0C96" w:rsidP="000B0C96">
            <w:pPr>
              <w:rPr>
                <w:rFonts w:ascii="Arial" w:eastAsia="Times New Roman" w:hAnsi="Arial" w:cs="Arial"/>
                <w:bCs/>
                <w:color w:val="000000"/>
              </w:rPr>
            </w:pPr>
          </w:p>
          <w:p w14:paraId="1CA3C922" w14:textId="0C9E5380" w:rsidR="002D569F" w:rsidRPr="005028B1" w:rsidRDefault="00466895" w:rsidP="00776820">
            <w:pPr>
              <w:rPr>
                <w:rFonts w:ascii="Arial" w:eastAsia="Times New Roman" w:hAnsi="Arial" w:cs="Arial"/>
                <w:b/>
                <w:bCs/>
                <w:color w:val="000000"/>
              </w:rPr>
            </w:pPr>
            <w:r w:rsidRPr="00776820">
              <w:rPr>
                <w:rFonts w:ascii="Arial" w:eastAsia="Times New Roman" w:hAnsi="Arial" w:cs="Arial"/>
                <w:b/>
                <w:bCs/>
                <w:color w:val="000000"/>
              </w:rPr>
              <w:t>Vocabulary:</w:t>
            </w:r>
          </w:p>
          <w:p w14:paraId="5CFBE57B" w14:textId="430B4731" w:rsidR="002D569F" w:rsidRPr="00180E5E" w:rsidRDefault="00DB079A" w:rsidP="005028B1">
            <w:pPr>
              <w:tabs>
                <w:tab w:val="left" w:pos="9550"/>
              </w:tabs>
              <w:rPr>
                <w:rFonts w:ascii="Arial" w:eastAsia="Times New Roman" w:hAnsi="Arial" w:cs="Arial"/>
              </w:rPr>
            </w:pPr>
            <w:r>
              <w:rPr>
                <w:rFonts w:ascii="Arial" w:eastAsia="Times New Roman" w:hAnsi="Arial" w:cs="Arial"/>
              </w:rPr>
              <w:t>Analog clock, digital clock, hour, minute, half-hour, quarter-hour</w:t>
            </w:r>
          </w:p>
          <w:tbl>
            <w:tblPr>
              <w:tblStyle w:val="TableGrid"/>
              <w:tblW w:w="0" w:type="auto"/>
              <w:tblLook w:val="04A0" w:firstRow="1" w:lastRow="0" w:firstColumn="1" w:lastColumn="0" w:noHBand="0" w:noVBand="1"/>
            </w:tblPr>
            <w:tblGrid>
              <w:gridCol w:w="1404"/>
              <w:gridCol w:w="2322"/>
              <w:gridCol w:w="1603"/>
              <w:gridCol w:w="2380"/>
              <w:gridCol w:w="1977"/>
              <w:gridCol w:w="1513"/>
              <w:gridCol w:w="1525"/>
            </w:tblGrid>
            <w:tr w:rsidR="00D273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9109FA7" w14:textId="14321C02" w:rsidR="00DB079A" w:rsidRDefault="00DB079A" w:rsidP="005028B1">
                  <w:pPr>
                    <w:rPr>
                      <w:rFonts w:ascii="Arial" w:eastAsia="Times New Roman" w:hAnsi="Arial" w:cs="Arial"/>
                    </w:rPr>
                  </w:pPr>
                  <w:r>
                    <w:rPr>
                      <w:rFonts w:ascii="Arial" w:eastAsia="Times New Roman" w:hAnsi="Arial" w:cs="Arial"/>
                    </w:rPr>
                    <w:t>*I can tell time to the nearest hour.</w:t>
                  </w:r>
                </w:p>
                <w:p w14:paraId="24B64D52" w14:textId="7B0ADDAE" w:rsidR="00967F6B" w:rsidRDefault="00DB079A" w:rsidP="005028B1">
                  <w:pPr>
                    <w:rPr>
                      <w:rFonts w:ascii="Arial" w:eastAsia="Times New Roman" w:hAnsi="Arial" w:cs="Arial"/>
                    </w:rPr>
                  </w:pPr>
                  <w:r>
                    <w:rPr>
                      <w:rFonts w:ascii="Arial" w:eastAsia="Times New Roman" w:hAnsi="Arial" w:cs="Arial"/>
                    </w:rPr>
                    <w:t>*I can tell time to the nearest half hour.</w:t>
                  </w:r>
                </w:p>
                <w:p w14:paraId="5B903EF8" w14:textId="77777777" w:rsidR="00DB079A" w:rsidRDefault="00DB079A" w:rsidP="005028B1">
                  <w:pPr>
                    <w:rPr>
                      <w:rFonts w:ascii="Arial" w:eastAsia="Times New Roman" w:hAnsi="Arial" w:cs="Arial"/>
                    </w:rPr>
                  </w:pPr>
                  <w:r>
                    <w:rPr>
                      <w:rFonts w:ascii="Arial" w:eastAsia="Times New Roman" w:hAnsi="Arial" w:cs="Arial"/>
                    </w:rPr>
                    <w:t>*I can tell time to the nearest quarter hour.</w:t>
                  </w:r>
                </w:p>
                <w:p w14:paraId="7A23A6A7" w14:textId="77777777" w:rsidR="00DB079A" w:rsidRDefault="00DB079A" w:rsidP="005028B1">
                  <w:pPr>
                    <w:rPr>
                      <w:rFonts w:ascii="Arial" w:eastAsia="Times New Roman" w:hAnsi="Arial" w:cs="Arial"/>
                    </w:rPr>
                  </w:pPr>
                  <w:r>
                    <w:rPr>
                      <w:rFonts w:ascii="Arial" w:eastAsia="Times New Roman" w:hAnsi="Arial" w:cs="Arial"/>
                    </w:rPr>
                    <w:t>*I can identify the value of coins and dollars.</w:t>
                  </w:r>
                </w:p>
                <w:p w14:paraId="44BD4A15" w14:textId="77777777" w:rsidR="00DB079A" w:rsidRDefault="00DB079A" w:rsidP="00DB079A">
                  <w:pPr>
                    <w:rPr>
                      <w:rFonts w:ascii="Arial" w:eastAsia="Times New Roman" w:hAnsi="Arial" w:cs="Arial"/>
                    </w:rPr>
                  </w:pPr>
                </w:p>
                <w:p w14:paraId="2CCFD362" w14:textId="77777777" w:rsidR="00DB079A" w:rsidRDefault="00DB079A" w:rsidP="00DB079A">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83F7CD3" w14:textId="77777777" w:rsidR="00DB079A" w:rsidRDefault="00DB079A" w:rsidP="005028B1">
                  <w:pPr>
                    <w:rPr>
                      <w:rFonts w:ascii="Arial" w:eastAsia="Times New Roman" w:hAnsi="Arial" w:cs="Arial"/>
                    </w:rPr>
                  </w:pPr>
                  <w:r>
                    <w:rPr>
                      <w:rFonts w:ascii="Arial" w:eastAsia="Times New Roman" w:hAnsi="Arial" w:cs="Arial"/>
                    </w:rPr>
                    <w:t xml:space="preserve"> </w:t>
                  </w:r>
                </w:p>
                <w:p w14:paraId="770C1D34" w14:textId="1C78106F" w:rsidR="00DB079A" w:rsidRDefault="00DB079A" w:rsidP="005028B1">
                  <w:pPr>
                    <w:rPr>
                      <w:rFonts w:ascii="Arial" w:eastAsia="Times New Roman" w:hAnsi="Arial" w:cs="Arial"/>
                    </w:rPr>
                  </w:pPr>
                  <w:r>
                    <w:rPr>
                      <w:rFonts w:ascii="Arial" w:eastAsia="Times New Roman" w:hAnsi="Arial" w:cs="Arial"/>
                    </w:rPr>
                    <w:t>Mini Lesson: Review behavior expectations. Discuss “I can” statemen</w:t>
                  </w:r>
                  <w:r w:rsidR="00911027">
                    <w:rPr>
                      <w:rFonts w:ascii="Arial" w:eastAsia="Times New Roman" w:hAnsi="Arial" w:cs="Arial"/>
                    </w:rPr>
                    <w:t>ts about telling time. Review</w:t>
                  </w:r>
                  <w:r>
                    <w:rPr>
                      <w:rFonts w:ascii="Arial" w:eastAsia="Times New Roman" w:hAnsi="Arial" w:cs="Arial"/>
                    </w:rPr>
                    <w:t xml:space="preserve"> key vocabulary. </w:t>
                  </w:r>
                  <w:r w:rsidR="00911027">
                    <w:rPr>
                      <w:rFonts w:ascii="Arial" w:eastAsia="Times New Roman" w:hAnsi="Arial" w:cs="Arial"/>
                    </w:rPr>
                    <w:t xml:space="preserve">Give students analog </w:t>
                  </w:r>
                  <w:r w:rsidR="00911027">
                    <w:rPr>
                      <w:rFonts w:ascii="Arial" w:eastAsia="Times New Roman" w:hAnsi="Arial" w:cs="Arial"/>
                    </w:rPr>
                    <w:lastRenderedPageBreak/>
                    <w:t>clocks and practice telling time to nearest hour. Also practice telling time nearest hour on a digital clock. Introduce telling time to nearest half hour. Model on analog clock and have students copy.</w:t>
                  </w:r>
                  <w:r w:rsidR="00F52845">
                    <w:rPr>
                      <w:rFonts w:ascii="Arial" w:eastAsia="Times New Roman" w:hAnsi="Arial" w:cs="Arial"/>
                    </w:rPr>
                    <w:t xml:space="preserve"> </w:t>
                  </w:r>
                </w:p>
                <w:p w14:paraId="10C39B79" w14:textId="77777777" w:rsidR="00F52845" w:rsidRDefault="00F52845" w:rsidP="005028B1">
                  <w:pPr>
                    <w:rPr>
                      <w:rFonts w:ascii="Arial" w:eastAsia="Times New Roman" w:hAnsi="Arial" w:cs="Arial"/>
                    </w:rPr>
                  </w:pPr>
                </w:p>
                <w:p w14:paraId="30991EFC" w14:textId="61E71108" w:rsidR="00F52845" w:rsidRPr="00180E5E" w:rsidRDefault="00F52845" w:rsidP="005028B1">
                  <w:pPr>
                    <w:rPr>
                      <w:rFonts w:ascii="Arial" w:eastAsia="Times New Roman" w:hAnsi="Arial" w:cs="Arial"/>
                    </w:rPr>
                  </w:pPr>
                  <w:r>
                    <w:rPr>
                      <w:rFonts w:ascii="Arial" w:eastAsia="Times New Roman" w:hAnsi="Arial" w:cs="Arial"/>
                    </w:rPr>
                    <w:t>Collect data on IEP goals.</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4DA56027" w14:textId="77777777" w:rsidR="00967F6B" w:rsidRDefault="00967F6B" w:rsidP="004557F8">
                  <w:pPr>
                    <w:rPr>
                      <w:rFonts w:ascii="Arial" w:eastAsia="Times New Roman" w:hAnsi="Arial" w:cs="Arial"/>
                    </w:rPr>
                  </w:pPr>
                </w:p>
                <w:p w14:paraId="552AA407" w14:textId="6922F152" w:rsidR="004557F8" w:rsidRPr="00CE7FB6" w:rsidRDefault="004557F8" w:rsidP="004557F8">
                  <w:pPr>
                    <w:rPr>
                      <w:rFonts w:ascii="Arial" w:eastAsia="Times New Roman" w:hAnsi="Arial" w:cs="Arial"/>
                    </w:rPr>
                  </w:pPr>
                  <w:r>
                    <w:rPr>
                      <w:rFonts w:ascii="Arial" w:eastAsia="Times New Roman" w:hAnsi="Arial" w:cs="Arial"/>
                    </w:rPr>
                    <w:t>No school</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t>Wednesday</w:t>
                  </w:r>
                </w:p>
                <w:p w14:paraId="03AC7302"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09C4CA6E"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5D968200"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11EAEC93" w14:textId="70533855" w:rsidR="00AB154B"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43A50918" w14:textId="77777777" w:rsidR="00DB079A" w:rsidRDefault="00DB079A" w:rsidP="00DB079A">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523C20FA" w14:textId="61DFFD45" w:rsidR="00967F6B" w:rsidRDefault="00F52845" w:rsidP="00911027">
                  <w:pPr>
                    <w:rPr>
                      <w:rFonts w:ascii="Arial" w:eastAsia="Times New Roman" w:hAnsi="Arial" w:cs="Arial"/>
                    </w:rPr>
                  </w:pPr>
                  <w:r>
                    <w:rPr>
                      <w:rFonts w:ascii="Arial" w:eastAsia="Times New Roman" w:hAnsi="Arial" w:cs="Arial"/>
                    </w:rPr>
                    <w:t xml:space="preserve">Mini Lesson: Review behavior expectations. Discuss “I can” statements about telling time. Review key vocabulary. </w:t>
                  </w:r>
                  <w:r w:rsidR="00911027">
                    <w:rPr>
                      <w:rFonts w:ascii="Arial" w:eastAsia="Times New Roman" w:hAnsi="Arial" w:cs="Arial"/>
                    </w:rPr>
                    <w:t xml:space="preserve">Give students analog </w:t>
                  </w:r>
                  <w:r w:rsidR="00911027">
                    <w:rPr>
                      <w:rFonts w:ascii="Arial" w:eastAsia="Times New Roman" w:hAnsi="Arial" w:cs="Arial"/>
                    </w:rPr>
                    <w:lastRenderedPageBreak/>
                    <w:t>clocks and practice telling time to nearest hour. Also practice telling time nearest hour on a digital clock. Review telling time to nearest half hour. Have students use clocks to show a given time to nearest half hour.</w:t>
                  </w:r>
                </w:p>
                <w:p w14:paraId="1936018E" w14:textId="77777777" w:rsidR="00F52845" w:rsidRDefault="00F52845" w:rsidP="00F52845">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2D5AAD12"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0AAE4CBB"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5BC25675"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533D5C4F" w14:textId="28A8EBC9" w:rsidR="001931EC"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736A517D" w14:textId="77777777" w:rsidR="00DB079A" w:rsidRDefault="00DB079A" w:rsidP="00DB079A">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6D5D133" w14:textId="059CC31F" w:rsidR="00911027" w:rsidRDefault="00911027" w:rsidP="00911027">
                  <w:pPr>
                    <w:rPr>
                      <w:rFonts w:ascii="Arial" w:eastAsia="Times New Roman" w:hAnsi="Arial" w:cs="Arial"/>
                    </w:rPr>
                  </w:pPr>
                  <w:r>
                    <w:rPr>
                      <w:rFonts w:ascii="Arial" w:eastAsia="Times New Roman" w:hAnsi="Arial" w:cs="Arial"/>
                    </w:rPr>
                    <w:t xml:space="preserve">Mini Lesson: Review behavior expectations. Discuss “I can” statements about </w:t>
                  </w:r>
                  <w:r>
                    <w:rPr>
                      <w:rFonts w:ascii="Arial" w:eastAsia="Times New Roman" w:hAnsi="Arial" w:cs="Arial"/>
                    </w:rPr>
                    <w:lastRenderedPageBreak/>
                    <w:t xml:space="preserve">telling time. Review key vocabulary. Give students analog clocks and practice telling time to nearest half hour. Also practice telling time nearest half hour on a digital clock. Introduce telling time to nearest quarter hour. Model on analog clock and have students copy. </w:t>
                  </w:r>
                </w:p>
                <w:p w14:paraId="69EC5A65" w14:textId="77777777" w:rsidR="00F52845" w:rsidRPr="00064F38" w:rsidRDefault="00F52845" w:rsidP="00F52845">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50C50F96" w14:textId="77777777" w:rsidR="00DB079A" w:rsidRDefault="00DB079A" w:rsidP="00DB079A">
                  <w:pPr>
                    <w:rPr>
                      <w:rFonts w:ascii="Arial" w:eastAsia="Times New Roman" w:hAnsi="Arial" w:cs="Arial"/>
                    </w:rPr>
                  </w:pPr>
                  <w:r>
                    <w:rPr>
                      <w:rFonts w:ascii="Arial" w:eastAsia="Times New Roman" w:hAnsi="Arial" w:cs="Arial"/>
                    </w:rPr>
                    <w:t>*I can tell time to the nearest hour.</w:t>
                  </w:r>
                </w:p>
                <w:p w14:paraId="32F3CBFA" w14:textId="77777777" w:rsidR="00DB079A" w:rsidRDefault="00DB079A" w:rsidP="00DB079A">
                  <w:pPr>
                    <w:rPr>
                      <w:rFonts w:ascii="Arial" w:eastAsia="Times New Roman" w:hAnsi="Arial" w:cs="Arial"/>
                    </w:rPr>
                  </w:pPr>
                  <w:r>
                    <w:rPr>
                      <w:rFonts w:ascii="Arial" w:eastAsia="Times New Roman" w:hAnsi="Arial" w:cs="Arial"/>
                    </w:rPr>
                    <w:t>*I can tell time to the nearest half hour.</w:t>
                  </w:r>
                </w:p>
                <w:p w14:paraId="4DE51188" w14:textId="77777777" w:rsidR="00DB079A" w:rsidRDefault="00DB079A" w:rsidP="00DB079A">
                  <w:pPr>
                    <w:rPr>
                      <w:rFonts w:ascii="Arial" w:eastAsia="Times New Roman" w:hAnsi="Arial" w:cs="Arial"/>
                    </w:rPr>
                  </w:pPr>
                  <w:r>
                    <w:rPr>
                      <w:rFonts w:ascii="Arial" w:eastAsia="Times New Roman" w:hAnsi="Arial" w:cs="Arial"/>
                    </w:rPr>
                    <w:t>*I can tell time to the nearest quarter hour.</w:t>
                  </w:r>
                </w:p>
                <w:p w14:paraId="4C411354" w14:textId="5C34F4D5" w:rsidR="005028B1" w:rsidRDefault="00DB079A" w:rsidP="00DB079A">
                  <w:pPr>
                    <w:rPr>
                      <w:rFonts w:ascii="Arial" w:eastAsia="Times New Roman" w:hAnsi="Arial" w:cs="Arial"/>
                    </w:rPr>
                  </w:pPr>
                  <w:r>
                    <w:rPr>
                      <w:rFonts w:ascii="Arial" w:eastAsia="Times New Roman" w:hAnsi="Arial" w:cs="Arial"/>
                    </w:rPr>
                    <w:t xml:space="preserve">*I can identify the value of coins and dollars. </w:t>
                  </w:r>
                </w:p>
                <w:p w14:paraId="76A166F8" w14:textId="77777777" w:rsidR="00DB079A" w:rsidRDefault="00DB079A" w:rsidP="00DB079A">
                  <w:pPr>
                    <w:rPr>
                      <w:rFonts w:ascii="Arial" w:eastAsia="Times New Roman" w:hAnsi="Arial" w:cs="Arial"/>
                    </w:rPr>
                  </w:pPr>
                </w:p>
                <w:p w14:paraId="778F67B0" w14:textId="3E42E5D2" w:rsidR="005028B1" w:rsidRDefault="005028B1" w:rsidP="005028B1">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777909E" w14:textId="30F3C362" w:rsidR="00D27363" w:rsidRDefault="00D27363" w:rsidP="005028B1">
                  <w:pPr>
                    <w:rPr>
                      <w:rFonts w:ascii="Arial" w:eastAsia="Times New Roman" w:hAnsi="Arial" w:cs="Arial"/>
                    </w:rPr>
                  </w:pPr>
                </w:p>
                <w:p w14:paraId="233946DA" w14:textId="720C5110" w:rsidR="00911027" w:rsidRDefault="00911027" w:rsidP="00911027">
                  <w:pPr>
                    <w:rPr>
                      <w:rFonts w:ascii="Arial" w:eastAsia="Times New Roman" w:hAnsi="Arial" w:cs="Arial"/>
                    </w:rPr>
                  </w:pPr>
                  <w:r>
                    <w:rPr>
                      <w:rFonts w:ascii="Arial" w:eastAsia="Times New Roman" w:hAnsi="Arial" w:cs="Arial"/>
                    </w:rPr>
                    <w:t>Mini Lesson: Review behavior expectations. Discuss “I can” statements about telling time. Review key vocabulary. Give students analog clocks and practice telling time to nearest half hour. Also practice telling time nearest half hour on a digital clock. Review telling time to nearest quarter hour. Have students use clocks to show a given time to nearest quarter hour.</w:t>
                  </w:r>
                </w:p>
                <w:p w14:paraId="30767868" w14:textId="4BF6078C" w:rsidR="00D27363" w:rsidRDefault="00D27363" w:rsidP="005028B1">
                  <w:pPr>
                    <w:rPr>
                      <w:rFonts w:ascii="Arial" w:eastAsia="Times New Roman" w:hAnsi="Arial" w:cs="Arial"/>
                    </w:rPr>
                  </w:pPr>
                </w:p>
                <w:p w14:paraId="3AEDA45E" w14:textId="301BF466" w:rsidR="00BE184F" w:rsidRPr="00180E5E" w:rsidRDefault="00D27363" w:rsidP="00D27363">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18911BEC" w14:textId="4CCE8204" w:rsidR="004B50C4" w:rsidRPr="00180E5E" w:rsidRDefault="004B50C4" w:rsidP="00946326">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FC4892">
              <w:rPr>
                <w:rFonts w:ascii="Arial" w:hAnsi="Arial" w:cs="Arial"/>
                <w:b/>
              </w:rPr>
              <w:t xml:space="preserve">12:45 – 1:30 </w:t>
            </w:r>
            <w:r w:rsidRPr="00AF1862">
              <w:rPr>
                <w:rFonts w:ascii="Arial" w:hAnsi="Arial" w:cs="Arial"/>
                <w:b/>
              </w:rPr>
              <w:t>4</w:t>
            </w:r>
            <w:r w:rsidRPr="00AF1862">
              <w:rPr>
                <w:rFonts w:ascii="Arial" w:hAnsi="Arial" w:cs="Arial"/>
                <w:b/>
                <w:vertAlign w:val="superscript"/>
              </w:rPr>
              <w:t>th</w:t>
            </w:r>
            <w:r w:rsidRPr="00AF1862">
              <w:rPr>
                <w:rFonts w:ascii="Arial" w:hAnsi="Arial" w:cs="Arial"/>
                <w:b/>
              </w:rPr>
              <w:t xml:space="preserve"> grade math</w:t>
            </w:r>
            <w:r w:rsidR="000D2984" w:rsidRPr="00AF186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0322A8D6"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24D5ADAB" w14:textId="1B1BF51C" w:rsidR="009D5C6C" w:rsidRPr="00953481" w:rsidRDefault="009D5C6C" w:rsidP="00953481">
            <w:pPr>
              <w:pStyle w:val="ListParagraph"/>
              <w:numPr>
                <w:ilvl w:val="1"/>
                <w:numId w:val="11"/>
              </w:numPr>
              <w:rPr>
                <w:rFonts w:ascii="Arial" w:eastAsia="Times New Roman" w:hAnsi="Arial" w:cs="Arial"/>
                <w:bCs/>
                <w:color w:val="000000"/>
              </w:rPr>
            </w:pPr>
            <w:proofErr w:type="gramStart"/>
            <w:r w:rsidRPr="00953481">
              <w:rPr>
                <w:rFonts w:ascii="Arial" w:eastAsia="Times New Roman" w:hAnsi="Arial" w:cs="Arial"/>
                <w:bCs/>
                <w:color w:val="000000"/>
              </w:rPr>
              <w:t>4.</w:t>
            </w:r>
            <w:r w:rsidR="00953481" w:rsidRPr="00953481">
              <w:rPr>
                <w:rFonts w:ascii="Arial" w:eastAsia="Times New Roman" w:hAnsi="Arial" w:cs="Arial"/>
                <w:bCs/>
                <w:color w:val="000000"/>
              </w:rPr>
              <w:t>MD.1</w:t>
            </w:r>
            <w:proofErr w:type="gramEnd"/>
            <w:r w:rsidR="00953481" w:rsidRPr="00953481">
              <w:rPr>
                <w:rFonts w:ascii="Arial" w:eastAsia="Times New Roman" w:hAnsi="Arial" w:cs="Arial"/>
                <w:bCs/>
                <w:color w:val="000000"/>
              </w:rPr>
              <w:t xml:space="preserve"> </w:t>
            </w:r>
            <w:r w:rsidR="00953481" w:rsidRPr="00953481">
              <w:rPr>
                <w:rFonts w:ascii="Arial" w:hAnsi="Arial" w:cs="Arial"/>
              </w:rPr>
              <w:t xml:space="preserve">Know relative sizes of measurement units within one system of units including km, m, cm; kg, g; </w:t>
            </w:r>
            <w:proofErr w:type="spellStart"/>
            <w:r w:rsidR="00953481" w:rsidRPr="00953481">
              <w:rPr>
                <w:rFonts w:ascii="Arial" w:hAnsi="Arial" w:cs="Arial"/>
              </w:rPr>
              <w:t>lb</w:t>
            </w:r>
            <w:proofErr w:type="spellEnd"/>
            <w:r w:rsidR="00953481" w:rsidRPr="00953481">
              <w:rPr>
                <w:rFonts w:ascii="Arial" w:hAnsi="Arial" w:cs="Arial"/>
              </w:rPr>
              <w:t xml:space="preserve">, oz.; l, ml; </w:t>
            </w:r>
            <w:proofErr w:type="spellStart"/>
            <w:r w:rsidR="00953481" w:rsidRPr="00953481">
              <w:rPr>
                <w:rFonts w:ascii="Arial" w:hAnsi="Arial" w:cs="Arial"/>
              </w:rPr>
              <w:t>hr</w:t>
            </w:r>
            <w:proofErr w:type="spellEnd"/>
            <w:r w:rsidR="00953481" w:rsidRPr="00953481">
              <w:rPr>
                <w:rFonts w:ascii="Arial" w:hAnsi="Arial" w:cs="Arial"/>
              </w:rPr>
              <w:t xml:space="preserve">, min, sec. Within a single system of measurement, express measurements in a larger unit in terms of a smaller unit. Record measurement equivalents in a two column table. For example, know that 1 </w:t>
            </w:r>
            <w:proofErr w:type="spellStart"/>
            <w:r w:rsidR="00953481" w:rsidRPr="00953481">
              <w:rPr>
                <w:rFonts w:ascii="Arial" w:hAnsi="Arial" w:cs="Arial"/>
              </w:rPr>
              <w:t>ft</w:t>
            </w:r>
            <w:proofErr w:type="spellEnd"/>
            <w:r w:rsidR="00953481" w:rsidRPr="00953481">
              <w:rPr>
                <w:rFonts w:ascii="Arial" w:hAnsi="Arial" w:cs="Arial"/>
              </w:rPr>
              <w:t xml:space="preserve"> is 12 times as long as 1 in. Express the length of a 4 </w:t>
            </w:r>
            <w:proofErr w:type="spellStart"/>
            <w:r w:rsidR="00953481" w:rsidRPr="00953481">
              <w:rPr>
                <w:rFonts w:ascii="Arial" w:hAnsi="Arial" w:cs="Arial"/>
              </w:rPr>
              <w:t>ft</w:t>
            </w:r>
            <w:proofErr w:type="spellEnd"/>
            <w:r w:rsidR="00953481" w:rsidRPr="00953481">
              <w:rPr>
                <w:rFonts w:ascii="Arial" w:hAnsi="Arial" w:cs="Arial"/>
              </w:rPr>
              <w:t xml:space="preserve"> snake as 48 in. Generate a conversion table for feet and inches listing the number pairs (1, 12), (2, 24), (3, 36)</w:t>
            </w:r>
          </w:p>
          <w:p w14:paraId="1A96EB5F" w14:textId="5091CA7B" w:rsidR="00953481" w:rsidRPr="00953481" w:rsidRDefault="00953481" w:rsidP="00953481">
            <w:pPr>
              <w:pStyle w:val="ListParagraph"/>
              <w:numPr>
                <w:ilvl w:val="1"/>
                <w:numId w:val="11"/>
              </w:numPr>
              <w:rPr>
                <w:rFonts w:ascii="Arial" w:eastAsia="Times New Roman" w:hAnsi="Arial" w:cs="Arial"/>
                <w:bCs/>
                <w:color w:val="000000"/>
              </w:rPr>
            </w:pPr>
            <w:proofErr w:type="gramStart"/>
            <w:r w:rsidRPr="00953481">
              <w:rPr>
                <w:rFonts w:ascii="Arial" w:hAnsi="Arial" w:cs="Arial"/>
              </w:rPr>
              <w:t>4.MD.2</w:t>
            </w:r>
            <w:proofErr w:type="gramEnd"/>
            <w:r w:rsidRPr="00953481">
              <w:rPr>
                <w:rFonts w:ascii="Arial" w:hAnsi="Arial" w:cs="Arial"/>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95FD078" w14:textId="72848301" w:rsidR="00246BD8" w:rsidRPr="00AF1862" w:rsidRDefault="00244A7E" w:rsidP="00AF186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Support an argument with evidence that in a particular habitat some organisms can survive well, while other organisms struggle, or may even die.</w:t>
            </w:r>
          </w:p>
          <w:p w14:paraId="60A2C428" w14:textId="77777777" w:rsidR="00AF1862" w:rsidRPr="00AF1862" w:rsidRDefault="00AF1862" w:rsidP="00AF1862">
            <w:pPr>
              <w:pStyle w:val="ListParagraph"/>
              <w:numPr>
                <w:ilvl w:val="1"/>
                <w:numId w:val="11"/>
              </w:numPr>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28567402" w14:textId="508F53A9" w:rsidR="002E2653" w:rsidRPr="00F27DB5" w:rsidRDefault="00881A66" w:rsidP="002830C5">
            <w:pPr>
              <w:pStyle w:val="ListParagraph"/>
              <w:numPr>
                <w:ilvl w:val="0"/>
                <w:numId w:val="15"/>
              </w:numPr>
              <w:rPr>
                <w:rFonts w:ascii="Arial" w:hAnsi="Arial" w:cs="Arial"/>
                <w:b/>
              </w:rPr>
            </w:pPr>
            <w:r>
              <w:rPr>
                <w:rFonts w:ascii="Arial" w:hAnsi="Arial" w:cs="Arial"/>
              </w:rPr>
              <w:t>Feet, inches, centimeters ruler</w:t>
            </w:r>
          </w:p>
          <w:p w14:paraId="25895223" w14:textId="475E3978" w:rsidR="00F27DB5" w:rsidRPr="002830C5" w:rsidRDefault="00F27DB5" w:rsidP="002830C5">
            <w:pPr>
              <w:pStyle w:val="ListParagraph"/>
              <w:numPr>
                <w:ilvl w:val="0"/>
                <w:numId w:val="15"/>
              </w:numPr>
              <w:rPr>
                <w:rFonts w:ascii="Arial" w:hAnsi="Arial" w:cs="Arial"/>
                <w:b/>
              </w:rPr>
            </w:pPr>
            <w:r>
              <w:rPr>
                <w:rFonts w:ascii="Arial" w:hAnsi="Arial" w:cs="Arial"/>
              </w:rPr>
              <w:t>Money, dollar bills, quarters, dimes, nickels, pennies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5F8402AC" w14:textId="77777777" w:rsidR="00D27363" w:rsidRDefault="00D27363" w:rsidP="00744938">
                  <w:pPr>
                    <w:rPr>
                      <w:rFonts w:ascii="Arial" w:eastAsia="Times New Roman" w:hAnsi="Arial" w:cs="Arial"/>
                      <w:color w:val="000000"/>
                    </w:rPr>
                  </w:pPr>
                </w:p>
                <w:p w14:paraId="7D70B316" w14:textId="54304429" w:rsidR="00E33B01" w:rsidRPr="00D14A7D" w:rsidRDefault="004557F8" w:rsidP="00E33B01">
                  <w:pPr>
                    <w:rPr>
                      <w:rFonts w:ascii="Arial" w:eastAsia="Times New Roman" w:hAnsi="Arial" w:cs="Arial"/>
                      <w:color w:val="000000"/>
                    </w:rPr>
                  </w:pPr>
                  <w:r>
                    <w:rPr>
                      <w:rFonts w:ascii="Arial" w:eastAsia="Times New Roman" w:hAnsi="Arial" w:cs="Arial"/>
                      <w:color w:val="000000"/>
                    </w:rPr>
                    <w:t>Sub plans</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3DEA84CB" w14:textId="77777777" w:rsidR="00D27363" w:rsidRDefault="00D27363" w:rsidP="004557F8">
                  <w:pPr>
                    <w:rPr>
                      <w:rFonts w:ascii="Arial" w:eastAsia="Times New Roman" w:hAnsi="Arial" w:cs="Arial"/>
                      <w:color w:val="000000"/>
                    </w:rPr>
                  </w:pPr>
                </w:p>
                <w:p w14:paraId="17845297" w14:textId="27E302B4" w:rsidR="004557F8" w:rsidRPr="00F87104" w:rsidRDefault="004557F8" w:rsidP="004557F8">
                  <w:pPr>
                    <w:rPr>
                      <w:rFonts w:ascii="Arial" w:eastAsia="Times New Roman" w:hAnsi="Arial" w:cs="Arial"/>
                      <w:color w:val="000000"/>
                    </w:rPr>
                  </w:pPr>
                  <w:r>
                    <w:rPr>
                      <w:rFonts w:ascii="Arial" w:eastAsia="Times New Roman" w:hAnsi="Arial" w:cs="Arial"/>
                      <w:color w:val="000000"/>
                    </w:rPr>
                    <w:t>No school</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t>Wednesday</w:t>
                  </w:r>
                </w:p>
                <w:p w14:paraId="06FD6DD8" w14:textId="701166D1" w:rsidR="009D5C6C" w:rsidRDefault="00953481" w:rsidP="00953481">
                  <w:pPr>
                    <w:rPr>
                      <w:rFonts w:ascii="Arial" w:eastAsia="Times New Roman" w:hAnsi="Arial" w:cs="Arial"/>
                    </w:rPr>
                  </w:pPr>
                  <w:r>
                    <w:rPr>
                      <w:rFonts w:ascii="Arial" w:eastAsia="Times New Roman" w:hAnsi="Arial" w:cs="Arial"/>
                    </w:rPr>
                    <w:t xml:space="preserve">*I can </w:t>
                  </w:r>
                  <w:r w:rsidR="00881A66">
                    <w:rPr>
                      <w:rFonts w:ascii="Arial" w:eastAsia="Times New Roman" w:hAnsi="Arial" w:cs="Arial"/>
                    </w:rPr>
                    <w:t>record equivalent measurements.</w:t>
                  </w:r>
                </w:p>
                <w:p w14:paraId="66A24C1F" w14:textId="6889CE40" w:rsidR="00881A66" w:rsidRPr="00953481" w:rsidRDefault="00881A66" w:rsidP="00953481">
                  <w:pPr>
                    <w:rPr>
                      <w:rFonts w:ascii="Arial" w:eastAsia="Times New Roman" w:hAnsi="Arial" w:cs="Arial"/>
                    </w:rPr>
                  </w:pPr>
                  <w:r>
                    <w:rPr>
                      <w:rFonts w:ascii="Arial" w:eastAsia="Times New Roman" w:hAnsi="Arial" w:cs="Arial"/>
                    </w:rPr>
                    <w:t>*I can solve word problems involving measurements.</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293F1325" w14:textId="43315D11" w:rsidR="009D5C6C" w:rsidRDefault="00744938" w:rsidP="00881A66">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F27DB5">
                    <w:rPr>
                      <w:rFonts w:ascii="Arial" w:eastAsia="Times New Roman" w:hAnsi="Arial" w:cs="Arial"/>
                      <w:color w:val="000000"/>
                    </w:rPr>
                    <w:t>Review key vocabulary regarding measurement. Practice measuring classroom objects with a ruler. Convert measurements to units of equal value (12in = 1ft) and record in a two-column table.</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E71516B"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5C4D81C3" w14:textId="77777777" w:rsidR="00D27363" w:rsidRDefault="00D27363" w:rsidP="00D27363">
                  <w:pPr>
                    <w:rPr>
                      <w:rFonts w:ascii="Arial" w:eastAsia="Times New Roman" w:hAnsi="Arial" w:cs="Arial"/>
                      <w:color w:val="000000"/>
                    </w:rPr>
                  </w:pPr>
                  <w:r>
                    <w:rPr>
                      <w:rFonts w:ascii="Arial" w:eastAsia="Times New Roman" w:hAnsi="Arial" w:cs="Arial"/>
                      <w:color w:val="000000"/>
                    </w:rPr>
                    <w:lastRenderedPageBreak/>
                    <w:t>*I can explain why some animals can survive in a certain habitat.</w:t>
                  </w:r>
                </w:p>
                <w:p w14:paraId="2477F47A" w14:textId="77777777" w:rsidR="00D27363" w:rsidRDefault="00D27363" w:rsidP="00D27363">
                  <w:pPr>
                    <w:rPr>
                      <w:rFonts w:ascii="Arial" w:eastAsia="Times New Roman" w:hAnsi="Arial" w:cs="Arial"/>
                      <w:color w:val="000000"/>
                    </w:rPr>
                  </w:pPr>
                </w:p>
                <w:p w14:paraId="6E8C456B" w14:textId="77777777" w:rsidR="008A340E" w:rsidRDefault="00D27363" w:rsidP="00D27363">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168724CC" w14:textId="77777777" w:rsidR="00D27363" w:rsidRDefault="00D27363" w:rsidP="00D27363">
                  <w:pPr>
                    <w:rPr>
                      <w:rFonts w:ascii="Arial" w:eastAsia="Times New Roman" w:hAnsi="Arial" w:cs="Arial"/>
                      <w:color w:val="000000"/>
                    </w:rPr>
                  </w:pPr>
                </w:p>
                <w:p w14:paraId="0BBE4A14" w14:textId="7C061E6E" w:rsidR="00D27363" w:rsidRPr="00097584" w:rsidRDefault="00D27363" w:rsidP="00D27363">
                  <w:pPr>
                    <w:rPr>
                      <w:rFonts w:ascii="Arial" w:eastAsia="Times New Roman" w:hAnsi="Arial" w:cs="Arial"/>
                      <w:color w:val="000000"/>
                    </w:rPr>
                  </w:pPr>
                  <w:r>
                    <w:rPr>
                      <w:rFonts w:ascii="Arial" w:eastAsia="Times New Roman" w:hAnsi="Arial" w:cs="Arial"/>
                      <w:color w:val="000000"/>
                    </w:rPr>
                    <w:t xml:space="preserve">Continue </w:t>
                  </w:r>
                  <w:r w:rsidR="00F27DB5">
                    <w:rPr>
                      <w:rFonts w:ascii="Arial" w:eastAsia="Times New Roman" w:hAnsi="Arial" w:cs="Arial"/>
                      <w:color w:val="000000"/>
                    </w:rPr>
                    <w:t xml:space="preserve">working on </w:t>
                  </w:r>
                  <w:r>
                    <w:rPr>
                      <w:rFonts w:ascii="Arial" w:eastAsia="Times New Roman" w:hAnsi="Arial" w:cs="Arial"/>
                      <w:color w:val="000000"/>
                    </w:rPr>
                    <w:t>graphic organizer</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105982E8" w14:textId="77777777" w:rsidR="00881A66" w:rsidRDefault="00881A66" w:rsidP="00881A66">
                  <w:pPr>
                    <w:rPr>
                      <w:rFonts w:ascii="Arial" w:eastAsia="Times New Roman" w:hAnsi="Arial" w:cs="Arial"/>
                    </w:rPr>
                  </w:pPr>
                  <w:r>
                    <w:rPr>
                      <w:rFonts w:ascii="Arial" w:eastAsia="Times New Roman" w:hAnsi="Arial" w:cs="Arial"/>
                    </w:rPr>
                    <w:t>*I can record equivalent measurements.</w:t>
                  </w:r>
                </w:p>
                <w:p w14:paraId="54FFB3A1" w14:textId="77777777" w:rsidR="00881A66" w:rsidRPr="00953481" w:rsidRDefault="00881A66" w:rsidP="00881A66">
                  <w:pPr>
                    <w:rPr>
                      <w:rFonts w:ascii="Arial" w:eastAsia="Times New Roman" w:hAnsi="Arial" w:cs="Arial"/>
                    </w:rPr>
                  </w:pPr>
                  <w:r>
                    <w:rPr>
                      <w:rFonts w:ascii="Arial" w:eastAsia="Times New Roman" w:hAnsi="Arial" w:cs="Arial"/>
                    </w:rPr>
                    <w:t>*I can solve word problems involving measurements.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44E1FB43" w14:textId="5AB02139" w:rsidR="009D5C6C" w:rsidRDefault="00BE0F85" w:rsidP="00E4609C">
                  <w:pPr>
                    <w:rPr>
                      <w:rFonts w:ascii="Arial" w:eastAsia="Times New Roman" w:hAnsi="Arial" w:cs="Arial"/>
                      <w:color w:val="000000"/>
                    </w:rPr>
                  </w:pPr>
                  <w:r>
                    <w:rPr>
                      <w:rFonts w:ascii="Arial" w:eastAsia="Times New Roman" w:hAnsi="Arial" w:cs="Arial"/>
                      <w:color w:val="000000"/>
                    </w:rPr>
                    <w:t xml:space="preserve">Mini Lesson: </w:t>
                  </w:r>
                  <w:r w:rsidR="00E4609C">
                    <w:rPr>
                      <w:rFonts w:ascii="Arial" w:eastAsia="Times New Roman" w:hAnsi="Arial" w:cs="Arial"/>
                      <w:color w:val="000000"/>
                    </w:rPr>
                    <w:t>Review behavior expectations. Review “I can” statements. Review key vocabulary regarding measurement. Practice measuring classroom objects with a ruler. Convert measurements to units of equal value (12in = 1ft) and record in a two-column table.</w:t>
                  </w:r>
                  <w:r w:rsidR="00344C58">
                    <w:rPr>
                      <w:rFonts w:ascii="Arial" w:eastAsia="Times New Roman" w:hAnsi="Arial" w:cs="Arial"/>
                      <w:color w:val="000000"/>
                    </w:rPr>
                    <w:t xml:space="preserve"> Practice solving word problems involving units of measurement.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lastRenderedPageBreak/>
                    <w:t xml:space="preserve">Transition to science: </w:t>
                  </w:r>
                </w:p>
                <w:p w14:paraId="4AF014A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77561FBD"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3E0C8F45" w14:textId="77777777" w:rsidR="00D27363" w:rsidRDefault="00D27363" w:rsidP="00D27363">
                  <w:pPr>
                    <w:rPr>
                      <w:rFonts w:ascii="Arial" w:eastAsia="Times New Roman" w:hAnsi="Arial" w:cs="Arial"/>
                      <w:color w:val="000000"/>
                    </w:rPr>
                  </w:pPr>
                </w:p>
                <w:p w14:paraId="085F863B" w14:textId="24F8856C" w:rsidR="00D27363" w:rsidRDefault="00D27363" w:rsidP="00D27363">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6D2343BE" w14:textId="7CEAC31C" w:rsidR="00D27363" w:rsidRDefault="00D27363" w:rsidP="00D27363">
                  <w:pPr>
                    <w:rPr>
                      <w:rFonts w:ascii="Arial" w:eastAsia="Times New Roman" w:hAnsi="Arial" w:cs="Arial"/>
                      <w:color w:val="000000"/>
                    </w:rPr>
                  </w:pPr>
                </w:p>
                <w:p w14:paraId="20EEAF66" w14:textId="0A336951" w:rsidR="008A340E" w:rsidRPr="00F87104" w:rsidRDefault="00D27363" w:rsidP="00D27363">
                  <w:pPr>
                    <w:rPr>
                      <w:rFonts w:ascii="Arial" w:eastAsia="Times New Roman" w:hAnsi="Arial" w:cs="Arial"/>
                      <w:color w:val="000000"/>
                    </w:rPr>
                  </w:pPr>
                  <w:r>
                    <w:rPr>
                      <w:rFonts w:ascii="Arial" w:eastAsia="Times New Roman" w:hAnsi="Arial" w:cs="Arial"/>
                      <w:color w:val="000000"/>
                    </w:rPr>
                    <w:t xml:space="preserve">Continue </w:t>
                  </w:r>
                  <w:r w:rsidR="00344C58">
                    <w:rPr>
                      <w:rFonts w:ascii="Arial" w:eastAsia="Times New Roman" w:hAnsi="Arial" w:cs="Arial"/>
                      <w:color w:val="000000"/>
                    </w:rPr>
                    <w:t xml:space="preserve">working on </w:t>
                  </w:r>
                  <w:r>
                    <w:rPr>
                      <w:rFonts w:ascii="Arial" w:eastAsia="Times New Roman" w:hAnsi="Arial" w:cs="Arial"/>
                      <w:color w:val="000000"/>
                    </w:rPr>
                    <w:t xml:space="preserve">graphic organizer </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709B0DEA" w14:textId="77777777" w:rsidR="00881A66" w:rsidRDefault="00881A66" w:rsidP="00881A66">
                  <w:pPr>
                    <w:rPr>
                      <w:rFonts w:ascii="Arial" w:eastAsia="Times New Roman" w:hAnsi="Arial" w:cs="Arial"/>
                    </w:rPr>
                  </w:pPr>
                  <w:r>
                    <w:rPr>
                      <w:rFonts w:ascii="Arial" w:eastAsia="Times New Roman" w:hAnsi="Arial" w:cs="Arial"/>
                    </w:rPr>
                    <w:t>*I can record equivalent measurements.</w:t>
                  </w:r>
                </w:p>
                <w:p w14:paraId="0771AF77" w14:textId="77777777" w:rsidR="00881A66" w:rsidRPr="00953481" w:rsidRDefault="00881A66" w:rsidP="00881A66">
                  <w:pPr>
                    <w:rPr>
                      <w:rFonts w:ascii="Arial" w:eastAsia="Times New Roman" w:hAnsi="Arial" w:cs="Arial"/>
                    </w:rPr>
                  </w:pPr>
                  <w:r>
                    <w:rPr>
                      <w:rFonts w:ascii="Arial" w:eastAsia="Times New Roman" w:hAnsi="Arial" w:cs="Arial"/>
                    </w:rPr>
                    <w:t>*I can solve word problems involving measurements.</w:t>
                  </w:r>
                </w:p>
                <w:p w14:paraId="7AA1EC87" w14:textId="77777777" w:rsidR="00D27363" w:rsidRDefault="00D27363" w:rsidP="00D27363">
                  <w:pPr>
                    <w:rPr>
                      <w:rFonts w:ascii="Arial" w:eastAsia="Times New Roman" w:hAnsi="Arial" w:cs="Arial"/>
                      <w:color w:val="000000"/>
                    </w:rPr>
                  </w:pPr>
                </w:p>
                <w:p w14:paraId="30FBF513" w14:textId="77777777" w:rsidR="00D27363" w:rsidRDefault="00D27363" w:rsidP="00D27363">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5E1705BB" w14:textId="77777777" w:rsidR="00B946B7" w:rsidRDefault="00B946B7" w:rsidP="00161E5A">
                  <w:pPr>
                    <w:rPr>
                      <w:rFonts w:ascii="Arial" w:hAnsi="Arial" w:cs="Arial"/>
                    </w:rPr>
                  </w:pPr>
                </w:p>
                <w:p w14:paraId="2F227831" w14:textId="684BE876" w:rsidR="00D27363" w:rsidRDefault="00D27363" w:rsidP="00E4609C">
                  <w:pPr>
                    <w:rPr>
                      <w:rFonts w:ascii="Arial" w:eastAsia="Times New Roman" w:hAnsi="Arial" w:cs="Arial"/>
                      <w:color w:val="000000"/>
                    </w:rPr>
                  </w:pPr>
                  <w:r>
                    <w:rPr>
                      <w:rFonts w:ascii="Arial" w:eastAsia="Times New Roman" w:hAnsi="Arial" w:cs="Arial"/>
                      <w:color w:val="000000"/>
                    </w:rPr>
                    <w:t xml:space="preserve">Mini Lesson: </w:t>
                  </w:r>
                  <w:r w:rsidR="00E4609C">
                    <w:rPr>
                      <w:rFonts w:ascii="Arial" w:eastAsia="Times New Roman" w:hAnsi="Arial" w:cs="Arial"/>
                      <w:color w:val="000000"/>
                    </w:rPr>
                    <w:t xml:space="preserve">Review behavior expectations. Review “I can” statements. Review key vocabulary regarding measurement. Practice measuring classroom objects with a ruler. Convert measurements to units of equal value (12in = 1ft) and record in a two-column table. </w:t>
                  </w:r>
                  <w:r w:rsidR="00344C58">
                    <w:rPr>
                      <w:rFonts w:ascii="Arial" w:eastAsia="Times New Roman" w:hAnsi="Arial" w:cs="Arial"/>
                      <w:color w:val="000000"/>
                    </w:rPr>
                    <w:t>Practice solving word problems involving units of measurement.</w:t>
                  </w:r>
                </w:p>
                <w:p w14:paraId="5869C30C" w14:textId="77777777" w:rsidR="00D27363" w:rsidRDefault="00D27363" w:rsidP="00D27363">
                  <w:pPr>
                    <w:rPr>
                      <w:rFonts w:ascii="Arial" w:eastAsia="Times New Roman" w:hAnsi="Arial" w:cs="Arial"/>
                      <w:color w:val="000000"/>
                    </w:rPr>
                  </w:pPr>
                </w:p>
                <w:p w14:paraId="6C6C75A1" w14:textId="77777777" w:rsidR="00D27363" w:rsidRDefault="00D27363" w:rsidP="00D27363">
                  <w:pPr>
                    <w:rPr>
                      <w:rFonts w:ascii="Arial" w:eastAsia="Times New Roman" w:hAnsi="Arial" w:cs="Arial"/>
                      <w:color w:val="000000"/>
                    </w:rPr>
                  </w:pPr>
                  <w:r>
                    <w:rPr>
                      <w:rFonts w:ascii="Arial" w:eastAsia="Times New Roman" w:hAnsi="Arial" w:cs="Arial"/>
                      <w:color w:val="000000"/>
                    </w:rPr>
                    <w:t>Collect data on IEP goals</w:t>
                  </w:r>
                </w:p>
                <w:p w14:paraId="54921CA8" w14:textId="77777777" w:rsidR="00D27363" w:rsidRDefault="00D27363" w:rsidP="00161E5A">
                  <w:pPr>
                    <w:rPr>
                      <w:rFonts w:ascii="Arial" w:hAnsi="Arial" w:cs="Arial"/>
                    </w:rPr>
                  </w:pPr>
                </w:p>
                <w:p w14:paraId="04624528" w14:textId="77777777" w:rsidR="00D27363" w:rsidRDefault="00D27363" w:rsidP="00D27363">
                  <w:pPr>
                    <w:rPr>
                      <w:rFonts w:ascii="Arial" w:eastAsia="Times New Roman" w:hAnsi="Arial" w:cs="Arial"/>
                      <w:b/>
                      <w:color w:val="000000"/>
                    </w:rPr>
                  </w:pPr>
                  <w:r>
                    <w:rPr>
                      <w:rFonts w:ascii="Arial" w:eastAsia="Times New Roman" w:hAnsi="Arial" w:cs="Arial"/>
                      <w:b/>
                      <w:color w:val="000000"/>
                    </w:rPr>
                    <w:lastRenderedPageBreak/>
                    <w:t xml:space="preserve">Transition to science: </w:t>
                  </w:r>
                </w:p>
                <w:p w14:paraId="5AD3EFFE"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identify different habitats.</w:t>
                  </w:r>
                </w:p>
                <w:p w14:paraId="0FAACAD4" w14:textId="77777777" w:rsidR="00D27363" w:rsidRDefault="00D27363" w:rsidP="00D27363">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2633DB8B" w14:textId="77777777" w:rsidR="00D27363" w:rsidRDefault="00D27363" w:rsidP="00D27363">
                  <w:pPr>
                    <w:rPr>
                      <w:rFonts w:ascii="Arial" w:eastAsia="Times New Roman" w:hAnsi="Arial" w:cs="Arial"/>
                      <w:color w:val="000000"/>
                    </w:rPr>
                  </w:pPr>
                </w:p>
                <w:p w14:paraId="3D94C6B8" w14:textId="77777777" w:rsidR="00D27363" w:rsidRDefault="00D27363" w:rsidP="00D27363">
                  <w:pPr>
                    <w:rPr>
                      <w:rFonts w:ascii="Arial" w:eastAsia="Times New Roman" w:hAnsi="Arial" w:cs="Arial"/>
                      <w:color w:val="000000"/>
                    </w:rPr>
                  </w:pPr>
                  <w:r>
                    <w:rPr>
                      <w:rFonts w:ascii="Arial" w:eastAsia="Times New Roman" w:hAnsi="Arial" w:cs="Arial"/>
                      <w:color w:val="000000"/>
                    </w:rPr>
                    <w:t>Review “I can” statement. Review key vocabulary. Watch habitat video and review different types of habitats. Prompt students to think about certain animals and if and how they could survive in a given habitat.</w:t>
                  </w:r>
                </w:p>
                <w:p w14:paraId="5FF8FE7B" w14:textId="77777777" w:rsidR="00D27363" w:rsidRDefault="00D27363" w:rsidP="00D27363">
                  <w:pPr>
                    <w:rPr>
                      <w:rFonts w:ascii="Arial" w:hAnsi="Arial" w:cs="Arial"/>
                    </w:rPr>
                  </w:pPr>
                </w:p>
                <w:p w14:paraId="79B1B220" w14:textId="38D9D4FD" w:rsidR="00D27363" w:rsidRPr="00973E21" w:rsidRDefault="00D27363" w:rsidP="00D27363">
                  <w:pPr>
                    <w:rPr>
                      <w:rFonts w:ascii="Arial" w:hAnsi="Arial" w:cs="Arial"/>
                    </w:rPr>
                  </w:pPr>
                  <w:r>
                    <w:rPr>
                      <w:rFonts w:ascii="Arial" w:hAnsi="Arial" w:cs="Arial"/>
                    </w:rPr>
                    <w:t xml:space="preserve">Complete </w:t>
                  </w:r>
                  <w:r>
                    <w:rPr>
                      <w:rFonts w:ascii="Arial" w:eastAsia="Times New Roman" w:hAnsi="Arial" w:cs="Arial"/>
                      <w:color w:val="000000"/>
                    </w:rPr>
                    <w:t>graphic organizer</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500AD">
              <w:rPr>
                <w:rFonts w:ascii="Arial" w:hAnsi="Arial" w:cs="Arial"/>
                <w:b/>
              </w:rPr>
              <w:lastRenderedPageBreak/>
              <w:t xml:space="preserve">1:30 – 2:15 </w:t>
            </w:r>
            <w:r w:rsidR="00E451DE" w:rsidRPr="00220848">
              <w:rPr>
                <w:rFonts w:ascii="Arial" w:hAnsi="Arial" w:cs="Arial"/>
                <w:b/>
              </w:rPr>
              <w:t xml:space="preserve">Kindergarten </w:t>
            </w:r>
            <w:r w:rsidRPr="00220848">
              <w:rPr>
                <w:rFonts w:ascii="Arial" w:hAnsi="Arial" w:cs="Arial"/>
                <w:b/>
              </w:rPr>
              <w:t>1</w:t>
            </w:r>
            <w:r w:rsidRPr="00220848">
              <w:rPr>
                <w:rFonts w:ascii="Arial" w:hAnsi="Arial" w:cs="Arial"/>
                <w:b/>
                <w:vertAlign w:val="superscript"/>
              </w:rPr>
              <w:t>st</w:t>
            </w:r>
            <w:r w:rsidRPr="00220848">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lastRenderedPageBreak/>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3"/>
              <w:gridCol w:w="2093"/>
              <w:gridCol w:w="1558"/>
              <w:gridCol w:w="2098"/>
              <w:gridCol w:w="1993"/>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64B3D204" w14:textId="77777777" w:rsidR="004557F8" w:rsidRDefault="004557F8" w:rsidP="004557F8">
                  <w:pPr>
                    <w:rPr>
                      <w:rFonts w:ascii="Arial" w:eastAsia="Times New Roman" w:hAnsi="Arial" w:cs="Arial"/>
                      <w:color w:val="000000"/>
                    </w:rPr>
                  </w:pPr>
                </w:p>
                <w:p w14:paraId="1F1E2C84" w14:textId="27DBEAEA" w:rsidR="00E33B01" w:rsidRPr="00D91F87" w:rsidRDefault="004557F8" w:rsidP="004557F8">
                  <w:pPr>
                    <w:rPr>
                      <w:rFonts w:ascii="Arial" w:hAnsi="Arial" w:cs="Arial"/>
                    </w:rPr>
                  </w:pPr>
                  <w:r>
                    <w:rPr>
                      <w:rFonts w:ascii="Arial" w:eastAsia="Times New Roman" w:hAnsi="Arial" w:cs="Arial"/>
                      <w:color w:val="000000"/>
                    </w:rPr>
                    <w:t>Sub plans</w:t>
                  </w:r>
                  <w:r w:rsidR="00E33B01">
                    <w:rPr>
                      <w:rFonts w:ascii="Arial" w:eastAsia="Times New Roman" w:hAnsi="Arial" w:cs="Arial"/>
                      <w:color w:val="000000"/>
                    </w:rPr>
                    <w:t xml:space="preserve"> </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5314D127" w14:textId="77777777" w:rsidR="00C226BE" w:rsidRDefault="00C226BE" w:rsidP="004557F8">
                  <w:pPr>
                    <w:rPr>
                      <w:rFonts w:ascii="Arial" w:hAnsi="Arial" w:cs="Arial"/>
                    </w:rPr>
                  </w:pPr>
                </w:p>
                <w:p w14:paraId="16701E36" w14:textId="4F0C0476" w:rsidR="004557F8" w:rsidRPr="00A73F6C" w:rsidRDefault="004557F8" w:rsidP="004557F8">
                  <w:pPr>
                    <w:rPr>
                      <w:rFonts w:ascii="Arial" w:hAnsi="Arial" w:cs="Arial"/>
                    </w:rPr>
                  </w:pPr>
                  <w:r>
                    <w:rPr>
                      <w:rFonts w:ascii="Arial" w:hAnsi="Arial" w:cs="Arial"/>
                    </w:rPr>
                    <w:t>No school</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2DE71AD0" w14:textId="77777777" w:rsidR="00E33B01" w:rsidRDefault="00E33B01" w:rsidP="00E33B01">
                  <w:pPr>
                    <w:rPr>
                      <w:rFonts w:ascii="Arial" w:eastAsia="Times New Roman" w:hAnsi="Arial" w:cs="Arial"/>
                    </w:rPr>
                  </w:pPr>
                </w:p>
                <w:p w14:paraId="15FC71B6" w14:textId="77777777" w:rsidR="00E33B01" w:rsidRPr="00024944" w:rsidRDefault="00E33B01" w:rsidP="00E33B0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w:t>
                  </w:r>
                </w:p>
                <w:p w14:paraId="10A305EC" w14:textId="77777777" w:rsidR="00E33B01" w:rsidRDefault="00E33B01" w:rsidP="00E33B01">
                  <w:pPr>
                    <w:rPr>
                      <w:rFonts w:ascii="Arial" w:hAnsi="Arial" w:cs="Arial"/>
                    </w:rPr>
                  </w:pPr>
                </w:p>
                <w:p w14:paraId="5926E80E" w14:textId="7C9861A4" w:rsidR="00E33B01" w:rsidRDefault="00E33B01" w:rsidP="00E33B01">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220848">
                    <w:rPr>
                      <w:rFonts w:ascii="Arial" w:eastAsia="Times New Roman" w:hAnsi="Arial" w:cs="Arial"/>
                    </w:rPr>
                    <w:t xml:space="preserve">Mini Lesson: ELSB Level 6 assessment and </w:t>
                  </w:r>
                  <w:proofErr w:type="spellStart"/>
                  <w:r w:rsidR="00220848">
                    <w:rPr>
                      <w:rFonts w:ascii="Arial" w:eastAsia="Times New Roman" w:hAnsi="Arial" w:cs="Arial"/>
                    </w:rPr>
                    <w:t>reteaching</w:t>
                  </w:r>
                  <w:proofErr w:type="spellEnd"/>
                </w:p>
                <w:p w14:paraId="44A13934" w14:textId="77777777" w:rsidR="00E33B01" w:rsidRDefault="00E33B01" w:rsidP="00E33B01">
                  <w:pPr>
                    <w:rPr>
                      <w:rFonts w:ascii="Arial" w:eastAsia="Times New Roman" w:hAnsi="Arial" w:cs="Arial"/>
                    </w:rPr>
                  </w:pPr>
                </w:p>
                <w:p w14:paraId="781C4ABE" w14:textId="77777777" w:rsidR="00E33B01" w:rsidRPr="006D051F" w:rsidRDefault="00E33B01" w:rsidP="00E33B01">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7A5D2B83" w14:textId="77777777" w:rsidR="006B04D8" w:rsidRDefault="006B04D8" w:rsidP="006B04D8">
                  <w:pPr>
                    <w:rPr>
                      <w:rFonts w:ascii="Arial" w:eastAsia="Times New Roman" w:hAnsi="Arial" w:cs="Arial"/>
                    </w:rPr>
                  </w:pPr>
                </w:p>
                <w:p w14:paraId="635B3F38" w14:textId="7686AC05" w:rsidR="006B04D8" w:rsidRPr="00024944" w:rsidRDefault="006B04D8" w:rsidP="006B04D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 and </w:t>
                  </w:r>
                  <w:proofErr w:type="spellStart"/>
                  <w:r>
                    <w:rPr>
                      <w:rFonts w:ascii="Arial" w:eastAsia="Times New Roman" w:hAnsi="Arial" w:cs="Arial"/>
                    </w:rPr>
                    <w:t>reteaching</w:t>
                  </w:r>
                  <w:proofErr w:type="spellEnd"/>
                </w:p>
                <w:p w14:paraId="3E952049" w14:textId="77777777" w:rsidR="006B04D8" w:rsidRDefault="006B04D8" w:rsidP="006B04D8">
                  <w:pPr>
                    <w:rPr>
                      <w:rFonts w:ascii="Arial" w:hAnsi="Arial" w:cs="Arial"/>
                    </w:rPr>
                  </w:pPr>
                </w:p>
                <w:p w14:paraId="7A045B4B" w14:textId="2F5BCF83" w:rsidR="006B04D8" w:rsidRDefault="006B04D8" w:rsidP="006B04D8">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Pr>
                      <w:rFonts w:ascii="Arial" w:eastAsia="Times New Roman" w:hAnsi="Arial" w:cs="Arial"/>
                    </w:rPr>
                    <w:t xml:space="preserve"> </w:t>
                  </w:r>
                  <w:r w:rsidR="00220848">
                    <w:rPr>
                      <w:rFonts w:ascii="Arial" w:eastAsia="Times New Roman" w:hAnsi="Arial" w:cs="Arial"/>
                    </w:rPr>
                    <w:t>7, lesson 1, part 1</w:t>
                  </w:r>
                  <w:r>
                    <w:rPr>
                      <w:rFonts w:ascii="Arial" w:eastAsia="Times New Roman" w:hAnsi="Arial" w:cs="Arial"/>
                    </w:rPr>
                    <w:t xml:space="preserve"> </w:t>
                  </w:r>
                </w:p>
                <w:p w14:paraId="142F5717" w14:textId="77777777" w:rsidR="006B04D8" w:rsidRDefault="006B04D8" w:rsidP="006B04D8">
                  <w:pPr>
                    <w:rPr>
                      <w:rFonts w:ascii="Arial" w:eastAsia="Times New Roman" w:hAnsi="Arial" w:cs="Arial"/>
                    </w:rPr>
                  </w:pPr>
                </w:p>
                <w:p w14:paraId="772CD728" w14:textId="77777777" w:rsidR="006B04D8" w:rsidRPr="006D051F" w:rsidRDefault="006B04D8" w:rsidP="006B04D8">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4683B4C3" w14:textId="77777777" w:rsidR="00FC7A88" w:rsidRPr="006D051F" w:rsidRDefault="00FC7A88" w:rsidP="00FC7A88">
                  <w:pPr>
                    <w:rPr>
                      <w:rFonts w:ascii="Arial" w:eastAsia="Times New Roman" w:hAnsi="Arial" w:cs="Arial"/>
                      <w:color w:val="000000"/>
                    </w:rPr>
                  </w:pPr>
                  <w:r>
                    <w:rPr>
                      <w:rFonts w:ascii="Arial" w:eastAsia="Times New Roman" w:hAnsi="Arial" w:cs="Arial"/>
                      <w:color w:val="000000"/>
                    </w:rPr>
                    <w:t>*I can identify sight words.</w:t>
                  </w:r>
                </w:p>
                <w:p w14:paraId="45BA6838" w14:textId="77777777" w:rsidR="00FC7A88" w:rsidRDefault="00FC7A88" w:rsidP="00FC7A8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B3CFBD8" w14:textId="77777777" w:rsidR="00FC7A88" w:rsidRDefault="00FC7A88" w:rsidP="00FC7A88">
                  <w:pPr>
                    <w:rPr>
                      <w:rFonts w:ascii="Arial" w:eastAsia="Times New Roman" w:hAnsi="Arial" w:cs="Arial"/>
                      <w:color w:val="000000"/>
                    </w:rPr>
                  </w:pPr>
                  <w:r>
                    <w:rPr>
                      <w:rFonts w:ascii="Arial" w:eastAsia="Times New Roman" w:hAnsi="Arial" w:cs="Arial"/>
                      <w:color w:val="000000"/>
                    </w:rPr>
                    <w:t>*I can sound out CVC words.</w:t>
                  </w:r>
                </w:p>
                <w:p w14:paraId="1C906D40" w14:textId="77777777" w:rsidR="00FC7A88" w:rsidRDefault="00FC7A88" w:rsidP="00FC7A88">
                  <w:pPr>
                    <w:rPr>
                      <w:rFonts w:ascii="Arial" w:eastAsia="Times New Roman" w:hAnsi="Arial" w:cs="Arial"/>
                      <w:color w:val="000000"/>
                    </w:rPr>
                  </w:pPr>
                  <w:r>
                    <w:rPr>
                      <w:rFonts w:ascii="Arial" w:eastAsia="Times New Roman" w:hAnsi="Arial" w:cs="Arial"/>
                      <w:color w:val="000000"/>
                    </w:rPr>
                    <w:t>*I can tap out sounds in words.</w:t>
                  </w:r>
                </w:p>
                <w:p w14:paraId="6BBBF48B" w14:textId="77777777" w:rsidR="00FC7A88" w:rsidRDefault="00FC7A88" w:rsidP="00FC7A88">
                  <w:pPr>
                    <w:rPr>
                      <w:rFonts w:ascii="Arial" w:eastAsia="Times New Roman" w:hAnsi="Arial" w:cs="Arial"/>
                    </w:rPr>
                  </w:pPr>
                </w:p>
                <w:p w14:paraId="24A17B36"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200887A" w14:textId="77777777" w:rsidR="00FC7A88" w:rsidRDefault="00FC7A88" w:rsidP="00FC7A88">
                  <w:pPr>
                    <w:rPr>
                      <w:rFonts w:ascii="Arial" w:eastAsia="Times New Roman" w:hAnsi="Arial" w:cs="Arial"/>
                      <w:color w:val="000000"/>
                    </w:rPr>
                  </w:pPr>
                </w:p>
                <w:p w14:paraId="4980A38F"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Small group:</w:t>
                  </w:r>
                </w:p>
                <w:p w14:paraId="670F8CB9"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Review classroom expectation.  </w:t>
                  </w:r>
                </w:p>
                <w:p w14:paraId="5A968500"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-Good listening skills</w:t>
                  </w:r>
                </w:p>
                <w:p w14:paraId="5B792B23" w14:textId="77777777" w:rsidR="00FC7A88" w:rsidRPr="00180E5E" w:rsidRDefault="00FC7A88" w:rsidP="00FC7A88">
                  <w:pPr>
                    <w:rPr>
                      <w:rFonts w:ascii="Arial" w:eastAsia="Times New Roman" w:hAnsi="Arial" w:cs="Arial"/>
                      <w:color w:val="000000"/>
                    </w:rPr>
                  </w:pPr>
                  <w:r w:rsidRPr="00180E5E">
                    <w:rPr>
                      <w:rFonts w:ascii="Arial" w:eastAsia="Times New Roman" w:hAnsi="Arial" w:cs="Arial"/>
                      <w:color w:val="000000"/>
                    </w:rPr>
                    <w:t>-Give me five</w:t>
                  </w:r>
                </w:p>
                <w:p w14:paraId="5278CB42" w14:textId="77777777" w:rsidR="00FC7A88" w:rsidRPr="00180E5E" w:rsidRDefault="00FC7A88" w:rsidP="00FC7A88">
                  <w:pPr>
                    <w:rPr>
                      <w:rFonts w:ascii="Arial" w:eastAsia="Times New Roman" w:hAnsi="Arial" w:cs="Arial"/>
                    </w:rPr>
                  </w:pPr>
                  <w:r w:rsidRPr="00180E5E">
                    <w:rPr>
                      <w:rFonts w:ascii="Arial" w:eastAsia="Times New Roman" w:hAnsi="Arial" w:cs="Arial"/>
                      <w:color w:val="000000"/>
                    </w:rPr>
                    <w:t>-morning expectations</w:t>
                  </w:r>
                </w:p>
                <w:p w14:paraId="7F1A923E" w14:textId="77777777" w:rsidR="00FC7A88" w:rsidRDefault="00FC7A88" w:rsidP="00FC7A88">
                  <w:pPr>
                    <w:rPr>
                      <w:rFonts w:ascii="Arial" w:eastAsia="Times New Roman" w:hAnsi="Arial" w:cs="Arial"/>
                      <w:color w:val="000000"/>
                    </w:rPr>
                  </w:pPr>
                  <w:r w:rsidRPr="00180E5E">
                    <w:rPr>
                      <w:rFonts w:ascii="Arial" w:eastAsia="Times New Roman" w:hAnsi="Arial" w:cs="Arial"/>
                      <w:color w:val="000000"/>
                    </w:rPr>
                    <w:lastRenderedPageBreak/>
                    <w:t>-transitions</w:t>
                  </w:r>
                </w:p>
                <w:p w14:paraId="39694A9C" w14:textId="77777777" w:rsidR="00FC7A88" w:rsidRDefault="00FC7A88" w:rsidP="00FC7A88">
                  <w:pPr>
                    <w:rPr>
                      <w:rFonts w:ascii="Arial" w:eastAsia="Times New Roman" w:hAnsi="Arial" w:cs="Arial"/>
                    </w:rPr>
                  </w:pPr>
                </w:p>
                <w:p w14:paraId="03DC2490" w14:textId="77777777" w:rsidR="006B04D8" w:rsidRPr="00024944" w:rsidRDefault="006B04D8" w:rsidP="006B04D8">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assessment and </w:t>
                  </w:r>
                  <w:proofErr w:type="spellStart"/>
                  <w:r>
                    <w:rPr>
                      <w:rFonts w:ascii="Arial" w:eastAsia="Times New Roman" w:hAnsi="Arial" w:cs="Arial"/>
                    </w:rPr>
                    <w:t>reteaching</w:t>
                  </w:r>
                  <w:proofErr w:type="spellEnd"/>
                </w:p>
                <w:p w14:paraId="2F736CCC" w14:textId="77777777" w:rsidR="006B04D8" w:rsidRDefault="006B04D8" w:rsidP="006B04D8">
                  <w:pPr>
                    <w:rPr>
                      <w:rFonts w:ascii="Arial" w:hAnsi="Arial" w:cs="Arial"/>
                    </w:rPr>
                  </w:pPr>
                </w:p>
                <w:p w14:paraId="7A21A8B2" w14:textId="12F144B6" w:rsidR="006B04D8" w:rsidRDefault="006B04D8" w:rsidP="006B04D8">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Mini Lesson: ELSB Level</w:t>
                  </w:r>
                  <w:r w:rsidR="00220848">
                    <w:rPr>
                      <w:rFonts w:ascii="Arial" w:eastAsia="Times New Roman" w:hAnsi="Arial" w:cs="Arial"/>
                    </w:rPr>
                    <w:t xml:space="preserve"> 7, lesson 2, part 2</w:t>
                  </w:r>
                  <w:r>
                    <w:rPr>
                      <w:rFonts w:ascii="Arial" w:eastAsia="Times New Roman" w:hAnsi="Arial" w:cs="Arial"/>
                    </w:rPr>
                    <w:t xml:space="preserve"> </w:t>
                  </w:r>
                </w:p>
                <w:p w14:paraId="7851A5A7" w14:textId="77777777" w:rsidR="006B04D8" w:rsidRDefault="006B04D8" w:rsidP="006B04D8">
                  <w:pPr>
                    <w:rPr>
                      <w:rFonts w:ascii="Arial" w:eastAsia="Times New Roman" w:hAnsi="Arial" w:cs="Arial"/>
                    </w:rPr>
                  </w:pPr>
                </w:p>
                <w:p w14:paraId="6F4CF492" w14:textId="77777777" w:rsidR="006B04D8" w:rsidRPr="006D051F" w:rsidRDefault="006B04D8" w:rsidP="006B04D8">
                  <w:pPr>
                    <w:rPr>
                      <w:rFonts w:ascii="Arial" w:eastAsia="Times New Roman" w:hAnsi="Arial" w:cs="Arial"/>
                      <w:color w:val="000000"/>
                    </w:rPr>
                  </w:pPr>
                  <w:r>
                    <w:rPr>
                      <w:rFonts w:ascii="Arial" w:eastAsia="Times New Roman" w:hAnsi="Arial" w:cs="Arial"/>
                      <w:color w:val="000000"/>
                    </w:rPr>
                    <w:t>Collect data on IEP goals</w:t>
                  </w:r>
                </w:p>
                <w:p w14:paraId="4F47B4B5" w14:textId="77777777" w:rsidR="00FC7A88" w:rsidRDefault="00FC7A88" w:rsidP="00FC7A88">
                  <w:pPr>
                    <w:rPr>
                      <w:rFonts w:ascii="Arial" w:eastAsia="Times New Roman" w:hAnsi="Arial" w:cs="Arial"/>
                      <w:color w:val="000000"/>
                    </w:rPr>
                  </w:pPr>
                </w:p>
                <w:p w14:paraId="0CEC6131" w14:textId="77777777" w:rsidR="00FC7A88" w:rsidRDefault="00FC7A88" w:rsidP="00FC7A88">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22B8676D" w14:textId="73298B76" w:rsidR="00FC7A88" w:rsidRPr="008E2647" w:rsidRDefault="00FC7A88" w:rsidP="00010DFC">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C4892">
              <w:rPr>
                <w:rFonts w:ascii="Arial" w:hAnsi="Arial" w:cs="Arial"/>
                <w:b/>
              </w:rPr>
              <w:lastRenderedPageBreak/>
              <w:t xml:space="preserve">1:45 – 2:30 </w:t>
            </w:r>
            <w:bookmarkStart w:id="0" w:name="_GoBack"/>
            <w:bookmarkEnd w:id="0"/>
            <w:r w:rsidRPr="0048246D">
              <w:rPr>
                <w:rFonts w:ascii="Arial" w:hAnsi="Arial" w:cs="Arial"/>
                <w:b/>
              </w:rPr>
              <w:t>5</w:t>
            </w:r>
            <w:r w:rsidRPr="0048246D">
              <w:rPr>
                <w:rFonts w:ascii="Arial" w:hAnsi="Arial" w:cs="Arial"/>
                <w:b/>
                <w:vertAlign w:val="superscript"/>
              </w:rPr>
              <w:t>th</w:t>
            </w:r>
            <w:r w:rsidRPr="0048246D">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3BB98CE3" w:rsidR="00BE0F85" w:rsidRDefault="00FC4892"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lastRenderedPageBreak/>
              <w:t xml:space="preserve">5.OA.1 </w:t>
            </w:r>
            <w:r w:rsidRPr="00FC4892">
              <w:rPr>
                <w:rFonts w:ascii="Arial" w:hAnsi="Arial" w:cs="Arial"/>
              </w:rPr>
              <w:t>Use parentheses, brackets, or braces in numerical expressions, and evaluate expressions with these symbols.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674A9B79"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w:t>
            </w:r>
            <w:r w:rsidR="00FC4892">
              <w:rPr>
                <w:rFonts w:ascii="Arial" w:eastAsia="Times New Roman" w:hAnsi="Arial" w:cs="Arial"/>
              </w:rPr>
              <w:t>PEMDAS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0CD74409" w14:textId="20265DB3" w:rsidR="004557F8" w:rsidRDefault="004557F8" w:rsidP="004557F8">
                  <w:pPr>
                    <w:rPr>
                      <w:rFonts w:ascii="Arial" w:eastAsia="Times New Roman" w:hAnsi="Arial" w:cs="Arial"/>
                    </w:rPr>
                  </w:pPr>
                </w:p>
                <w:p w14:paraId="63AB79C6" w14:textId="4F4FF2E1" w:rsidR="00BC50B8" w:rsidRDefault="00591CE7" w:rsidP="004557F8">
                  <w:pPr>
                    <w:rPr>
                      <w:rFonts w:ascii="Arial" w:eastAsia="Times New Roman" w:hAnsi="Arial" w:cs="Arial"/>
                    </w:rPr>
                  </w:pPr>
                  <w:r>
                    <w:rPr>
                      <w:rFonts w:ascii="Arial" w:eastAsia="Times New Roman" w:hAnsi="Arial" w:cs="Arial"/>
                    </w:rPr>
                    <w:t xml:space="preserve"> </w:t>
                  </w:r>
                  <w:r w:rsidR="004557F8">
                    <w:rPr>
                      <w:rFonts w:ascii="Arial" w:eastAsia="Times New Roman" w:hAnsi="Arial" w:cs="Arial"/>
                    </w:rPr>
                    <w:t>Sub plans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3D33B7C0" w14:textId="77777777" w:rsidR="003E502D" w:rsidRDefault="003E502D" w:rsidP="004557F8">
                  <w:pPr>
                    <w:rPr>
                      <w:rFonts w:ascii="Arial" w:eastAsia="Times New Roman" w:hAnsi="Arial" w:cs="Arial"/>
                    </w:rPr>
                  </w:pPr>
                </w:p>
                <w:p w14:paraId="446B7DD7" w14:textId="16BF6E1A" w:rsidR="004557F8" w:rsidRPr="003E502D" w:rsidRDefault="004557F8" w:rsidP="004557F8">
                  <w:pPr>
                    <w:rPr>
                      <w:rFonts w:ascii="Arial" w:eastAsia="Times New Roman" w:hAnsi="Arial" w:cs="Arial"/>
                    </w:rPr>
                  </w:pPr>
                  <w:r>
                    <w:rPr>
                      <w:rFonts w:ascii="Arial" w:eastAsia="Times New Roman" w:hAnsi="Arial" w:cs="Arial"/>
                    </w:rPr>
                    <w:t>No school</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t>Wednesday</w:t>
                  </w:r>
                </w:p>
                <w:p w14:paraId="375EADF8"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5C0CE56" w14:textId="1A4DA67B" w:rsidR="00314DBE" w:rsidRDefault="00314DBE" w:rsidP="00314DBE">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PEMDAS and review what each component is/means. Use visuals. </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lastRenderedPageBreak/>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4644D78A"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68C5D025" w14:textId="77777777" w:rsidR="00314DBE" w:rsidRDefault="00314DBE" w:rsidP="00314DBE">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PEMDAS and review what each component is/means. Use visuals. Work with students on </w:t>
                  </w:r>
                  <w:r>
                    <w:rPr>
                      <w:rFonts w:ascii="Arial" w:eastAsia="Times New Roman" w:hAnsi="Arial" w:cs="Arial"/>
                    </w:rPr>
                    <w:lastRenderedPageBreak/>
                    <w:t>solving practice problems.</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166C63C" w14:textId="77777777" w:rsidR="00FC7A88" w:rsidRDefault="00FC7A88" w:rsidP="00FC7A88">
                  <w:pPr>
                    <w:rPr>
                      <w:rFonts w:ascii="Arial" w:eastAsia="Times New Roman" w:hAnsi="Arial" w:cs="Arial"/>
                    </w:rPr>
                  </w:pPr>
                  <w:r>
                    <w:rPr>
                      <w:rFonts w:ascii="Arial" w:eastAsia="Times New Roman" w:hAnsi="Arial" w:cs="Arial"/>
                    </w:rPr>
                    <w:t>*I can use the order of operations to solve problems.</w:t>
                  </w:r>
                </w:p>
                <w:p w14:paraId="4ECFB381" w14:textId="77777777" w:rsidR="00FC7A88" w:rsidRDefault="00FC7A88" w:rsidP="00FC7A88">
                  <w:pPr>
                    <w:rPr>
                      <w:rFonts w:ascii="Arial" w:eastAsia="Times New Roman" w:hAnsi="Arial" w:cs="Arial"/>
                      <w:color w:val="000000"/>
                    </w:rPr>
                  </w:pPr>
                </w:p>
                <w:p w14:paraId="11262F30" w14:textId="77777777" w:rsidR="00FC7A88" w:rsidRPr="00CA3AA2" w:rsidRDefault="00FC7A88" w:rsidP="00FC7A8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D4056D" w14:textId="77777777" w:rsidR="00161E5A" w:rsidRDefault="00161E5A" w:rsidP="00161E5A">
                  <w:pPr>
                    <w:rPr>
                      <w:rFonts w:ascii="Arial" w:eastAsia="Times New Roman" w:hAnsi="Arial" w:cs="Arial"/>
                    </w:rPr>
                  </w:pPr>
                </w:p>
                <w:p w14:paraId="69E0D979" w14:textId="77777777" w:rsidR="00FC7A88" w:rsidRDefault="00FC7A88" w:rsidP="00FC7A88">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PEMDAS and review what each component is/means. Use visuals. Work with students on </w:t>
                  </w:r>
                  <w:r>
                    <w:rPr>
                      <w:rFonts w:ascii="Arial" w:eastAsia="Times New Roman" w:hAnsi="Arial" w:cs="Arial"/>
                    </w:rPr>
                    <w:lastRenderedPageBreak/>
                    <w:t>solving practice problems.</w:t>
                  </w:r>
                </w:p>
                <w:p w14:paraId="7203DD9B" w14:textId="77777777" w:rsidR="00FC7A88" w:rsidRDefault="00FC7A88" w:rsidP="00FC7A88">
                  <w:pPr>
                    <w:rPr>
                      <w:rFonts w:ascii="Arial" w:eastAsia="Times New Roman" w:hAnsi="Arial" w:cs="Arial"/>
                    </w:rPr>
                  </w:pPr>
                </w:p>
                <w:p w14:paraId="17C861EA" w14:textId="19597DAB" w:rsidR="00FC7A88" w:rsidRDefault="00FC7A88" w:rsidP="00FC7A88">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4F66E8F0" w14:textId="77777777" w:rsidR="00EC2186" w:rsidRDefault="00EC2186" w:rsidP="00E9701A">
      <w:pPr>
        <w:rPr>
          <w:rFonts w:ascii="Arial" w:hAnsi="Arial" w:cs="Arial"/>
          <w:b/>
        </w:rPr>
      </w:pPr>
    </w:p>
    <w:p w14:paraId="3A755922" w14:textId="5BFE8CA8"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66C129BA" w:rsidR="00C76511" w:rsidRPr="00366FF6" w:rsidRDefault="005467C4" w:rsidP="00E9701A">
      <w:pPr>
        <w:rPr>
          <w:rFonts w:ascii="Arial" w:hAnsi="Arial" w:cs="Arial"/>
        </w:rPr>
      </w:pPr>
      <w:r w:rsidRPr="00180E5E">
        <w:rPr>
          <w:rFonts w:ascii="Arial" w:hAnsi="Arial" w:cs="Arial"/>
          <w:u w:val="single"/>
        </w:rPr>
        <w:t>Monday:</w:t>
      </w:r>
      <w:r w:rsidR="00366FF6">
        <w:rPr>
          <w:rFonts w:ascii="Arial" w:hAnsi="Arial" w:cs="Arial"/>
        </w:rPr>
        <w:t xml:space="preserve"> </w:t>
      </w:r>
      <w:r w:rsidR="004557F8">
        <w:rPr>
          <w:rFonts w:ascii="Arial" w:hAnsi="Arial" w:cs="Arial"/>
        </w:rPr>
        <w:t>Mrs. Kate half day PM</w:t>
      </w:r>
    </w:p>
    <w:p w14:paraId="068E8051" w14:textId="1CA3DEC5"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4557F8">
        <w:rPr>
          <w:rFonts w:ascii="Arial" w:hAnsi="Arial" w:cs="Arial"/>
        </w:rPr>
        <w:t>No school</w:t>
      </w:r>
    </w:p>
    <w:p w14:paraId="0D8A39D2" w14:textId="34EA7FB1"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4557F8">
        <w:rPr>
          <w:rFonts w:ascii="Arial" w:hAnsi="Arial" w:cs="Arial"/>
        </w:rPr>
        <w:t>Rally @ 2pm</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7B10D558"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4557F8">
        <w:rPr>
          <w:rFonts w:ascii="Arial" w:hAnsi="Arial" w:cs="Arial"/>
        </w:rPr>
        <w:t>, 1</w:t>
      </w:r>
      <w:r w:rsidR="004557F8" w:rsidRPr="004557F8">
        <w:rPr>
          <w:rFonts w:ascii="Arial" w:hAnsi="Arial" w:cs="Arial"/>
          <w:vertAlign w:val="superscript"/>
        </w:rPr>
        <w:t>st</w:t>
      </w:r>
      <w:r w:rsidR="004557F8">
        <w:rPr>
          <w:rFonts w:ascii="Arial" w:hAnsi="Arial" w:cs="Arial"/>
        </w:rPr>
        <w:t xml:space="preserve"> grade to Mt. Washington Library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084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590C"/>
    <w:rsid w:val="002F6C43"/>
    <w:rsid w:val="0030155C"/>
    <w:rsid w:val="003111BB"/>
    <w:rsid w:val="003125BD"/>
    <w:rsid w:val="00313143"/>
    <w:rsid w:val="00314C68"/>
    <w:rsid w:val="00314DBE"/>
    <w:rsid w:val="00320668"/>
    <w:rsid w:val="00327D57"/>
    <w:rsid w:val="00334ECF"/>
    <w:rsid w:val="00337CFC"/>
    <w:rsid w:val="00337F86"/>
    <w:rsid w:val="003412C4"/>
    <w:rsid w:val="00344C58"/>
    <w:rsid w:val="00346ED3"/>
    <w:rsid w:val="00351684"/>
    <w:rsid w:val="0035282A"/>
    <w:rsid w:val="003548AE"/>
    <w:rsid w:val="00355B9E"/>
    <w:rsid w:val="003620E7"/>
    <w:rsid w:val="00364DA6"/>
    <w:rsid w:val="00366FF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7F8"/>
    <w:rsid w:val="00455901"/>
    <w:rsid w:val="004604C8"/>
    <w:rsid w:val="004636F0"/>
    <w:rsid w:val="004638D1"/>
    <w:rsid w:val="0046587A"/>
    <w:rsid w:val="00466895"/>
    <w:rsid w:val="004710F3"/>
    <w:rsid w:val="00471EA0"/>
    <w:rsid w:val="004731E4"/>
    <w:rsid w:val="0048246D"/>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28B1"/>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1CE7"/>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24DF"/>
    <w:rsid w:val="005F3809"/>
    <w:rsid w:val="005F3A0E"/>
    <w:rsid w:val="005F3E21"/>
    <w:rsid w:val="005F479C"/>
    <w:rsid w:val="005F66EF"/>
    <w:rsid w:val="00600A60"/>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00AD"/>
    <w:rsid w:val="0065140E"/>
    <w:rsid w:val="00651DB6"/>
    <w:rsid w:val="006625E7"/>
    <w:rsid w:val="00663D71"/>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B04D8"/>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4938"/>
    <w:rsid w:val="007467E3"/>
    <w:rsid w:val="007477E0"/>
    <w:rsid w:val="00754D62"/>
    <w:rsid w:val="007577E6"/>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81A6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1027"/>
    <w:rsid w:val="00912F60"/>
    <w:rsid w:val="00917B53"/>
    <w:rsid w:val="00922549"/>
    <w:rsid w:val="00922731"/>
    <w:rsid w:val="00922D74"/>
    <w:rsid w:val="00926662"/>
    <w:rsid w:val="0093371E"/>
    <w:rsid w:val="0094265F"/>
    <w:rsid w:val="00946326"/>
    <w:rsid w:val="009466A2"/>
    <w:rsid w:val="0095031C"/>
    <w:rsid w:val="00953481"/>
    <w:rsid w:val="00954F3D"/>
    <w:rsid w:val="00956435"/>
    <w:rsid w:val="009636CD"/>
    <w:rsid w:val="00967E41"/>
    <w:rsid w:val="00967F6B"/>
    <w:rsid w:val="00970F08"/>
    <w:rsid w:val="00972499"/>
    <w:rsid w:val="00972692"/>
    <w:rsid w:val="00973E21"/>
    <w:rsid w:val="00975C2C"/>
    <w:rsid w:val="00976335"/>
    <w:rsid w:val="009776A3"/>
    <w:rsid w:val="00981316"/>
    <w:rsid w:val="009816C1"/>
    <w:rsid w:val="009867CE"/>
    <w:rsid w:val="00996875"/>
    <w:rsid w:val="009A0729"/>
    <w:rsid w:val="009A45DB"/>
    <w:rsid w:val="009B0355"/>
    <w:rsid w:val="009B1C1B"/>
    <w:rsid w:val="009B3F41"/>
    <w:rsid w:val="009B6233"/>
    <w:rsid w:val="009B69FD"/>
    <w:rsid w:val="009C1AD7"/>
    <w:rsid w:val="009C4114"/>
    <w:rsid w:val="009C4136"/>
    <w:rsid w:val="009C46F5"/>
    <w:rsid w:val="009C6760"/>
    <w:rsid w:val="009D0BDF"/>
    <w:rsid w:val="009D5C6C"/>
    <w:rsid w:val="009E08DE"/>
    <w:rsid w:val="009E132A"/>
    <w:rsid w:val="009E2656"/>
    <w:rsid w:val="009E329C"/>
    <w:rsid w:val="009E3EB8"/>
    <w:rsid w:val="009E5C55"/>
    <w:rsid w:val="009F08D9"/>
    <w:rsid w:val="009F1794"/>
    <w:rsid w:val="009F2DF7"/>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1862"/>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27363"/>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079A"/>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3B01"/>
    <w:rsid w:val="00E35FBE"/>
    <w:rsid w:val="00E3627B"/>
    <w:rsid w:val="00E40296"/>
    <w:rsid w:val="00E433E4"/>
    <w:rsid w:val="00E451DE"/>
    <w:rsid w:val="00E45882"/>
    <w:rsid w:val="00E4609C"/>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186"/>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5D1"/>
    <w:rsid w:val="00F14D75"/>
    <w:rsid w:val="00F228F5"/>
    <w:rsid w:val="00F27DB5"/>
    <w:rsid w:val="00F30D8C"/>
    <w:rsid w:val="00F437E1"/>
    <w:rsid w:val="00F44FF1"/>
    <w:rsid w:val="00F52119"/>
    <w:rsid w:val="00F52845"/>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0E9D"/>
    <w:rsid w:val="00FB4AC4"/>
    <w:rsid w:val="00FB7251"/>
    <w:rsid w:val="00FB78EA"/>
    <w:rsid w:val="00FC01DC"/>
    <w:rsid w:val="00FC1301"/>
    <w:rsid w:val="00FC1B1D"/>
    <w:rsid w:val="00FC1B4B"/>
    <w:rsid w:val="00FC3969"/>
    <w:rsid w:val="00FC45A2"/>
    <w:rsid w:val="00FC4892"/>
    <w:rsid w:val="00FC52C9"/>
    <w:rsid w:val="00FC6477"/>
    <w:rsid w:val="00FC6E69"/>
    <w:rsid w:val="00FC7A88"/>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customStyle="1" w:styleId="UnresolvedMention1">
    <w:name w:val="Unresolved Mention1"/>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14C7-EFA1-48FB-AF0F-81210E86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Luckett, Kate</cp:lastModifiedBy>
  <cp:revision>7</cp:revision>
  <dcterms:created xsi:type="dcterms:W3CDTF">2019-05-13T20:38:00Z</dcterms:created>
  <dcterms:modified xsi:type="dcterms:W3CDTF">2019-05-16T21:44:00Z</dcterms:modified>
</cp:coreProperties>
</file>