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046C8E11"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D14871">
        <w:rPr>
          <w:rFonts w:ascii="Arial" w:hAnsi="Arial" w:cs="Arial"/>
          <w:sz w:val="28"/>
          <w:u w:val="single"/>
        </w:rPr>
        <w:t xml:space="preserve">March </w:t>
      </w:r>
      <w:r w:rsidR="00B946B7">
        <w:rPr>
          <w:rFonts w:ascii="Arial" w:hAnsi="Arial" w:cs="Arial"/>
          <w:sz w:val="28"/>
          <w:u w:val="single"/>
        </w:rPr>
        <w:t>1</w:t>
      </w:r>
      <w:r w:rsidR="009816C1">
        <w:rPr>
          <w:rFonts w:ascii="Arial" w:hAnsi="Arial" w:cs="Arial"/>
          <w:sz w:val="28"/>
          <w:u w:val="single"/>
        </w:rPr>
        <w:t>8</w:t>
      </w:r>
      <w:r w:rsidR="002830C5">
        <w:rPr>
          <w:rFonts w:ascii="Arial" w:hAnsi="Arial" w:cs="Arial"/>
          <w:sz w:val="28"/>
          <w:u w:val="single"/>
        </w:rPr>
        <w:t xml:space="preserve"> - </w:t>
      </w:r>
      <w:r w:rsidR="009816C1">
        <w:rPr>
          <w:rFonts w:ascii="Arial" w:hAnsi="Arial" w:cs="Arial"/>
          <w:sz w:val="28"/>
          <w:u w:val="single"/>
        </w:rPr>
        <w:t>22</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2A27C15B" w14:textId="77777777" w:rsidR="009816C1" w:rsidRPr="006D051F" w:rsidRDefault="009816C1" w:rsidP="009816C1">
                  <w:pPr>
                    <w:rPr>
                      <w:rFonts w:ascii="Arial" w:eastAsia="Times New Roman" w:hAnsi="Arial" w:cs="Arial"/>
                      <w:color w:val="000000"/>
                    </w:rPr>
                  </w:pPr>
                  <w:r>
                    <w:rPr>
                      <w:rFonts w:ascii="Arial" w:eastAsia="Times New Roman" w:hAnsi="Arial" w:cs="Arial"/>
                      <w:color w:val="000000"/>
                    </w:rPr>
                    <w:t>*I can identify sight words.</w:t>
                  </w:r>
                </w:p>
                <w:p w14:paraId="52318F1B" w14:textId="77777777" w:rsidR="009816C1" w:rsidRDefault="009816C1" w:rsidP="009816C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24BF0D9" w14:textId="77777777" w:rsidR="009816C1" w:rsidRDefault="009816C1" w:rsidP="009816C1">
                  <w:pPr>
                    <w:rPr>
                      <w:rFonts w:ascii="Arial" w:eastAsia="Times New Roman" w:hAnsi="Arial" w:cs="Arial"/>
                      <w:color w:val="000000"/>
                    </w:rPr>
                  </w:pPr>
                  <w:r>
                    <w:rPr>
                      <w:rFonts w:ascii="Arial" w:eastAsia="Times New Roman" w:hAnsi="Arial" w:cs="Arial"/>
                      <w:color w:val="000000"/>
                    </w:rPr>
                    <w:t>*I can sound out CVC words.</w:t>
                  </w:r>
                </w:p>
                <w:p w14:paraId="4663A034" w14:textId="77777777" w:rsidR="009816C1" w:rsidRDefault="009816C1" w:rsidP="009816C1">
                  <w:pPr>
                    <w:rPr>
                      <w:rFonts w:ascii="Arial" w:eastAsia="Times New Roman" w:hAnsi="Arial" w:cs="Arial"/>
                      <w:color w:val="000000"/>
                    </w:rPr>
                  </w:pPr>
                  <w:r>
                    <w:rPr>
                      <w:rFonts w:ascii="Arial" w:eastAsia="Times New Roman" w:hAnsi="Arial" w:cs="Arial"/>
                      <w:color w:val="000000"/>
                    </w:rPr>
                    <w:t>*I can tap out sounds in words.</w:t>
                  </w:r>
                </w:p>
                <w:p w14:paraId="6A7DF372" w14:textId="77777777" w:rsidR="000116FA" w:rsidRDefault="000116FA" w:rsidP="000116FA">
                  <w:pPr>
                    <w:rPr>
                      <w:rFonts w:ascii="Arial" w:eastAsia="Times New Roman" w:hAnsi="Arial" w:cs="Arial"/>
                      <w:color w:val="000000"/>
                    </w:rPr>
                  </w:pPr>
                </w:p>
                <w:p w14:paraId="41E80F55" w14:textId="77777777" w:rsidR="009816C1" w:rsidRDefault="009816C1" w:rsidP="009816C1">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7EA10AC3" w14:textId="77777777" w:rsidR="009816C1" w:rsidRDefault="009816C1" w:rsidP="009816C1">
                  <w:pPr>
                    <w:rPr>
                      <w:rFonts w:ascii="Arial" w:eastAsia="Times New Roman" w:hAnsi="Arial" w:cs="Arial"/>
                      <w:color w:val="000000"/>
                    </w:rPr>
                  </w:pPr>
                </w:p>
                <w:p w14:paraId="0326E7B6" w14:textId="77777777" w:rsidR="009816C1" w:rsidRPr="00180E5E" w:rsidRDefault="009816C1" w:rsidP="009816C1">
                  <w:pPr>
                    <w:rPr>
                      <w:rFonts w:ascii="Arial" w:eastAsia="Times New Roman" w:hAnsi="Arial" w:cs="Arial"/>
                    </w:rPr>
                  </w:pPr>
                  <w:r w:rsidRPr="00180E5E">
                    <w:rPr>
                      <w:rFonts w:ascii="Arial" w:eastAsia="Times New Roman" w:hAnsi="Arial" w:cs="Arial"/>
                      <w:color w:val="000000"/>
                    </w:rPr>
                    <w:t>Small group:</w:t>
                  </w:r>
                </w:p>
                <w:p w14:paraId="0693D0D1" w14:textId="77777777" w:rsidR="009816C1" w:rsidRPr="00180E5E" w:rsidRDefault="009816C1" w:rsidP="009816C1">
                  <w:pPr>
                    <w:rPr>
                      <w:rFonts w:ascii="Arial" w:eastAsia="Times New Roman" w:hAnsi="Arial" w:cs="Arial"/>
                    </w:rPr>
                  </w:pPr>
                  <w:r w:rsidRPr="00180E5E">
                    <w:rPr>
                      <w:rFonts w:ascii="Arial" w:eastAsia="Times New Roman" w:hAnsi="Arial" w:cs="Arial"/>
                      <w:color w:val="000000"/>
                    </w:rPr>
                    <w:t>Review classroom expectation.  </w:t>
                  </w:r>
                </w:p>
                <w:p w14:paraId="6FBE8F08" w14:textId="77777777" w:rsidR="009816C1" w:rsidRPr="00180E5E" w:rsidRDefault="009816C1" w:rsidP="009816C1">
                  <w:pPr>
                    <w:rPr>
                      <w:rFonts w:ascii="Arial" w:eastAsia="Times New Roman" w:hAnsi="Arial" w:cs="Arial"/>
                    </w:rPr>
                  </w:pPr>
                  <w:r w:rsidRPr="00180E5E">
                    <w:rPr>
                      <w:rFonts w:ascii="Arial" w:eastAsia="Times New Roman" w:hAnsi="Arial" w:cs="Arial"/>
                      <w:color w:val="000000"/>
                    </w:rPr>
                    <w:t>-Good listening skills</w:t>
                  </w:r>
                </w:p>
                <w:p w14:paraId="7C822413" w14:textId="77777777" w:rsidR="009816C1" w:rsidRPr="00180E5E" w:rsidRDefault="009816C1" w:rsidP="009816C1">
                  <w:pPr>
                    <w:rPr>
                      <w:rFonts w:ascii="Arial" w:eastAsia="Times New Roman" w:hAnsi="Arial" w:cs="Arial"/>
                      <w:color w:val="000000"/>
                    </w:rPr>
                  </w:pPr>
                  <w:r w:rsidRPr="00180E5E">
                    <w:rPr>
                      <w:rFonts w:ascii="Arial" w:eastAsia="Times New Roman" w:hAnsi="Arial" w:cs="Arial"/>
                      <w:color w:val="000000"/>
                    </w:rPr>
                    <w:t>-Give me five</w:t>
                  </w:r>
                </w:p>
                <w:p w14:paraId="27AED97A" w14:textId="77777777" w:rsidR="009816C1" w:rsidRPr="00180E5E" w:rsidRDefault="009816C1" w:rsidP="009816C1">
                  <w:pPr>
                    <w:rPr>
                      <w:rFonts w:ascii="Arial" w:eastAsia="Times New Roman" w:hAnsi="Arial" w:cs="Arial"/>
                    </w:rPr>
                  </w:pPr>
                  <w:r w:rsidRPr="00180E5E">
                    <w:rPr>
                      <w:rFonts w:ascii="Arial" w:eastAsia="Times New Roman" w:hAnsi="Arial" w:cs="Arial"/>
                      <w:color w:val="000000"/>
                    </w:rPr>
                    <w:t>-morning expectations</w:t>
                  </w:r>
                </w:p>
                <w:p w14:paraId="79D9D86F" w14:textId="054249E6" w:rsidR="009816C1" w:rsidRDefault="009816C1" w:rsidP="009816C1">
                  <w:pPr>
                    <w:rPr>
                      <w:rFonts w:ascii="Arial" w:eastAsia="Times New Roman" w:hAnsi="Arial" w:cs="Arial"/>
                      <w:color w:val="000000"/>
                    </w:rPr>
                  </w:pPr>
                  <w:r w:rsidRPr="00180E5E">
                    <w:rPr>
                      <w:rFonts w:ascii="Arial" w:eastAsia="Times New Roman" w:hAnsi="Arial" w:cs="Arial"/>
                      <w:color w:val="000000"/>
                    </w:rPr>
                    <w:t>-transitions</w:t>
                  </w:r>
                </w:p>
                <w:p w14:paraId="5B19A444" w14:textId="01BFA8E3" w:rsidR="009816C1" w:rsidRDefault="009816C1" w:rsidP="009816C1">
                  <w:pPr>
                    <w:rPr>
                      <w:rFonts w:ascii="Arial" w:eastAsia="Times New Roman" w:hAnsi="Arial" w:cs="Arial"/>
                      <w:color w:val="000000"/>
                    </w:rPr>
                  </w:pPr>
                </w:p>
                <w:p w14:paraId="1FFEBBED" w14:textId="1D5BDE4C" w:rsidR="009816C1" w:rsidRDefault="009816C1" w:rsidP="009816C1">
                  <w:pPr>
                    <w:rPr>
                      <w:rFonts w:ascii="Arial" w:eastAsia="Times New Roman" w:hAnsi="Arial" w:cs="Arial"/>
                    </w:rPr>
                  </w:pPr>
                  <w:r w:rsidRPr="0030155C">
                    <w:rPr>
                      <w:rFonts w:ascii="Arial" w:eastAsia="Times New Roman" w:hAnsi="Arial" w:cs="Arial"/>
                    </w:rPr>
                    <w:t xml:space="preserve">Mini Lesson: ELSB Level </w:t>
                  </w:r>
                  <w:r>
                    <w:rPr>
                      <w:rFonts w:ascii="Arial" w:eastAsia="Times New Roman" w:hAnsi="Arial" w:cs="Arial"/>
                    </w:rPr>
                    <w:t>7 assessment</w:t>
                  </w:r>
                </w:p>
                <w:p w14:paraId="686BCF71" w14:textId="0B0206FC" w:rsidR="009816C1" w:rsidRDefault="009816C1" w:rsidP="009816C1">
                  <w:pPr>
                    <w:rPr>
                      <w:rFonts w:ascii="Arial" w:eastAsia="Times New Roman" w:hAnsi="Arial" w:cs="Arial"/>
                    </w:rPr>
                  </w:pPr>
                </w:p>
                <w:p w14:paraId="152BDEB6" w14:textId="77777777" w:rsidR="009816C1" w:rsidRPr="00DA42DE" w:rsidRDefault="009816C1" w:rsidP="009816C1">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4F0BA510" w14:textId="77777777" w:rsidR="009816C1" w:rsidRDefault="009816C1" w:rsidP="009816C1">
                  <w:pPr>
                    <w:rPr>
                      <w:rFonts w:ascii="Arial" w:eastAsia="Times New Roman" w:hAnsi="Arial" w:cs="Arial"/>
                    </w:rPr>
                  </w:pPr>
                </w:p>
                <w:p w14:paraId="0CC83274" w14:textId="77777777" w:rsidR="009816C1" w:rsidRPr="006D051F" w:rsidRDefault="009816C1" w:rsidP="009816C1">
                  <w:pPr>
                    <w:rPr>
                      <w:rFonts w:ascii="Arial" w:eastAsia="Times New Roman" w:hAnsi="Arial" w:cs="Arial"/>
                      <w:color w:val="000000"/>
                    </w:rPr>
                  </w:pPr>
                  <w:r>
                    <w:rPr>
                      <w:rFonts w:ascii="Arial" w:eastAsia="Times New Roman" w:hAnsi="Arial" w:cs="Arial"/>
                      <w:color w:val="000000"/>
                    </w:rPr>
                    <w:t>Collect data on IEP goals</w:t>
                  </w:r>
                </w:p>
                <w:p w14:paraId="7744453C" w14:textId="77777777" w:rsidR="009816C1" w:rsidRDefault="009816C1" w:rsidP="009816C1">
                  <w:pPr>
                    <w:rPr>
                      <w:rFonts w:ascii="Arial" w:eastAsia="Times New Roman" w:hAnsi="Arial" w:cs="Arial"/>
                      <w:color w:val="000000"/>
                    </w:rPr>
                  </w:pPr>
                </w:p>
                <w:p w14:paraId="67D2985C" w14:textId="1120F860" w:rsidR="009816C1" w:rsidRDefault="009816C1" w:rsidP="009816C1">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30BEBA52" w14:textId="77777777" w:rsidR="009816C1" w:rsidRDefault="009816C1" w:rsidP="009816C1">
                  <w:pPr>
                    <w:rPr>
                      <w:rFonts w:ascii="Arial" w:eastAsia="Times New Roman" w:hAnsi="Arial" w:cs="Arial"/>
                      <w:color w:val="000000"/>
                    </w:rPr>
                  </w:pP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439A62DE" w:rsidR="00E451DE" w:rsidRDefault="00CD0786" w:rsidP="00BE6BD8">
                  <w:pPr>
                    <w:rPr>
                      <w:rFonts w:ascii="Arial" w:eastAsia="Times New Roman" w:hAnsi="Arial" w:cs="Arial"/>
                    </w:rPr>
                  </w:pPr>
                  <w:r w:rsidRPr="0030155C">
                    <w:rPr>
                      <w:rFonts w:ascii="Arial" w:eastAsia="Times New Roman" w:hAnsi="Arial" w:cs="Arial"/>
                    </w:rPr>
                    <w:t>Mini Lesson: ELSB Leve</w:t>
                  </w:r>
                  <w:r w:rsidR="00A963A1">
                    <w:rPr>
                      <w:rFonts w:ascii="Arial" w:eastAsia="Times New Roman" w:hAnsi="Arial" w:cs="Arial"/>
                    </w:rPr>
                    <w:t>l 7</w:t>
                  </w:r>
                  <w:r w:rsidR="009816C1">
                    <w:rPr>
                      <w:rFonts w:ascii="Arial" w:eastAsia="Times New Roman" w:hAnsi="Arial" w:cs="Arial"/>
                    </w:rPr>
                    <w:t xml:space="preserve"> assessment</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7744941D"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A963A1">
                    <w:rPr>
                      <w:rFonts w:ascii="Arial" w:eastAsia="Times New Roman" w:hAnsi="Arial" w:cs="Arial"/>
                    </w:rPr>
                    <w:t>7</w:t>
                  </w:r>
                  <w:r w:rsidR="009816C1">
                    <w:rPr>
                      <w:rFonts w:ascii="Arial" w:eastAsia="Times New Roman" w:hAnsi="Arial" w:cs="Arial"/>
                    </w:rPr>
                    <w:t xml:space="preserve"> assessment</w:t>
                  </w:r>
                </w:p>
                <w:p w14:paraId="5351F182" w14:textId="09AAD99A" w:rsidR="00DA42DE" w:rsidRDefault="00DA42DE"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E37810E" w14:textId="08F20585" w:rsidR="00B946B7"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FC1B1D">
                    <w:rPr>
                      <w:rFonts w:ascii="Arial" w:eastAsia="Times New Roman" w:hAnsi="Arial" w:cs="Arial"/>
                    </w:rPr>
                    <w:t>7</w:t>
                  </w:r>
                  <w:r w:rsidR="00B946B7">
                    <w:rPr>
                      <w:rFonts w:ascii="Arial" w:eastAsia="Times New Roman" w:hAnsi="Arial" w:cs="Arial"/>
                    </w:rPr>
                    <w:t xml:space="preserve"> assessment</w:t>
                  </w:r>
                  <w:r w:rsidR="009816C1">
                    <w:rPr>
                      <w:rFonts w:ascii="Arial" w:eastAsia="Times New Roman" w:hAnsi="Arial" w:cs="Arial"/>
                    </w:rPr>
                    <w:t xml:space="preserve"> and reteaching</w:t>
                  </w:r>
                </w:p>
                <w:p w14:paraId="0A3ED43C" w14:textId="77777777" w:rsidR="00B946B7" w:rsidRDefault="00B946B7"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4B0115FC" w14:textId="77C6A6DC" w:rsidR="00E90ABF" w:rsidRDefault="009F1794" w:rsidP="00FC1B1D">
                  <w:pPr>
                    <w:rPr>
                      <w:rFonts w:ascii="Arial" w:eastAsia="Times New Roman" w:hAnsi="Arial" w:cs="Arial"/>
                    </w:rPr>
                  </w:pPr>
                  <w:r w:rsidRPr="0030155C">
                    <w:rPr>
                      <w:rFonts w:ascii="Arial" w:eastAsia="Times New Roman" w:hAnsi="Arial" w:cs="Arial"/>
                    </w:rPr>
                    <w:t xml:space="preserve">Mini Lesson: ELSB Level </w:t>
                  </w:r>
                  <w:r w:rsidR="00FC1B1D">
                    <w:rPr>
                      <w:rFonts w:ascii="Arial" w:eastAsia="Times New Roman" w:hAnsi="Arial" w:cs="Arial"/>
                    </w:rPr>
                    <w:t>7</w:t>
                  </w:r>
                  <w:r w:rsidR="00B946B7">
                    <w:rPr>
                      <w:rFonts w:ascii="Arial" w:eastAsia="Times New Roman" w:hAnsi="Arial" w:cs="Arial"/>
                    </w:rPr>
                    <w:t xml:space="preserve"> assessment</w:t>
                  </w:r>
                  <w:r w:rsidR="009816C1">
                    <w:rPr>
                      <w:rFonts w:ascii="Arial" w:eastAsia="Times New Roman" w:hAnsi="Arial" w:cs="Arial"/>
                    </w:rPr>
                    <w:t xml:space="preserve"> and reteaching</w:t>
                  </w:r>
                </w:p>
                <w:p w14:paraId="7123AAFB" w14:textId="00634251" w:rsidR="00DA42DE" w:rsidRDefault="00DA42DE" w:rsidP="00FC1B1D">
                  <w:pPr>
                    <w:rPr>
                      <w:rFonts w:ascii="Arial" w:eastAsia="Times New Roman" w:hAnsi="Arial" w:cs="Arial"/>
                    </w:rPr>
                  </w:pPr>
                </w:p>
                <w:p w14:paraId="7AF3DCE3" w14:textId="2BD95A24"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CA7124" w:rsidRPr="00FC1B4B">
              <w:rPr>
                <w:rFonts w:ascii="Arial" w:eastAsia="Times New Roman" w:hAnsi="Arial" w:cs="Arial"/>
                <w:b/>
                <w:bCs/>
                <w:color w:val="000000"/>
              </w:rPr>
              <w:t>2</w:t>
            </w:r>
            <w:r w:rsidR="00CA7124" w:rsidRPr="00FC1B4B">
              <w:rPr>
                <w:rFonts w:ascii="Arial" w:eastAsia="Times New Roman" w:hAnsi="Arial" w:cs="Arial"/>
                <w:b/>
                <w:bCs/>
                <w:color w:val="000000"/>
                <w:vertAlign w:val="superscript"/>
              </w:rPr>
              <w:t>nd</w:t>
            </w:r>
            <w:r w:rsidR="00CA7124" w:rsidRPr="00FC1B4B">
              <w:rPr>
                <w:rFonts w:ascii="Arial" w:eastAsia="Times New Roman" w:hAnsi="Arial" w:cs="Arial"/>
                <w:b/>
                <w:bCs/>
                <w:color w:val="000000"/>
              </w:rPr>
              <w:t xml:space="preserve"> grade math</w:t>
            </w:r>
            <w:r w:rsidR="00743F44" w:rsidRPr="00FC1B4B">
              <w:rPr>
                <w:rFonts w:ascii="Arial" w:eastAsia="Times New Roman" w:hAnsi="Arial" w:cs="Arial"/>
                <w:b/>
                <w:bCs/>
                <w:color w:val="000000"/>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031AB2CD" w14:textId="280EC248" w:rsidR="006F79B3" w:rsidRPr="006F79B3" w:rsidRDefault="00776820" w:rsidP="00A20E17">
            <w:pPr>
              <w:rPr>
                <w:rFonts w:ascii="Arial" w:eastAsia="Times New Roman" w:hAnsi="Arial" w:cs="Arial"/>
                <w:bCs/>
                <w:color w:val="000000"/>
              </w:rPr>
            </w:pPr>
            <w:r w:rsidRPr="001D1061">
              <w:rPr>
                <w:rFonts w:ascii="Arial" w:eastAsia="Times New Roman" w:hAnsi="Arial" w:cs="Arial"/>
                <w:b/>
                <w:bCs/>
                <w:color w:val="000000"/>
              </w:rPr>
              <w:lastRenderedPageBreak/>
              <w:t>Standard</w:t>
            </w:r>
            <w:r w:rsidR="00A20E17">
              <w:rPr>
                <w:rFonts w:ascii="Arial" w:eastAsia="Times New Roman" w:hAnsi="Arial" w:cs="Arial"/>
                <w:b/>
                <w:bCs/>
                <w:color w:val="000000"/>
              </w:rPr>
              <w:t xml:space="preserve">s: </w:t>
            </w:r>
            <w:r w:rsidR="006F79B3" w:rsidRPr="006F79B3">
              <w:rPr>
                <w:rFonts w:ascii="Arial" w:hAnsi="Arial" w:cs="Arial"/>
              </w:rPr>
              <w:t>K.OA.1</w:t>
            </w:r>
            <w:r w:rsidR="006F79B3">
              <w:rPr>
                <w:rFonts w:ascii="Arial" w:hAnsi="Arial" w:cs="Arial"/>
              </w:rPr>
              <w:t xml:space="preserve"> </w:t>
            </w:r>
            <w:r w:rsidR="006F79B3" w:rsidRPr="006F79B3">
              <w:rPr>
                <w:rFonts w:ascii="Arial" w:hAnsi="Arial" w:cs="Arial"/>
              </w:rPr>
              <w:t xml:space="preserve">Represent addition and subtraction with objects, fingers, mental images, drawings,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272F3380" w14:textId="77777777" w:rsidR="000B0C96" w:rsidRPr="000B0C96" w:rsidRDefault="00F6079E" w:rsidP="000B0C96">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1DB03496" w14:textId="77777777" w:rsidR="000B0C96" w:rsidRPr="000B0C96" w:rsidRDefault="002D569F" w:rsidP="000B0C96">
            <w:pPr>
              <w:pStyle w:val="ListParagraph"/>
              <w:numPr>
                <w:ilvl w:val="0"/>
                <w:numId w:val="19"/>
              </w:numPr>
              <w:rPr>
                <w:rFonts w:ascii="Arial" w:eastAsia="Times New Roman" w:hAnsi="Arial" w:cs="Arial"/>
                <w:bCs/>
                <w:color w:val="000000"/>
              </w:rPr>
            </w:pPr>
            <w:r w:rsidRPr="000B0C96">
              <w:rPr>
                <w:rFonts w:ascii="Arial" w:hAnsi="Arial" w:cs="Arial"/>
              </w:rPr>
              <w:t>2.G.1 Recognize and draw shapes having specified attributes, such as a given number of angles or a given number of faces. Identify triangles, quadrilaterals, pentagons, hexagons, and cubes.</w:t>
            </w:r>
          </w:p>
          <w:p w14:paraId="11DF8731" w14:textId="73FAE648" w:rsidR="000B0C96" w:rsidRPr="00B87F51" w:rsidRDefault="002D569F" w:rsidP="00B87F51">
            <w:pPr>
              <w:pStyle w:val="ListParagraph"/>
              <w:numPr>
                <w:ilvl w:val="0"/>
                <w:numId w:val="19"/>
              </w:numPr>
              <w:rPr>
                <w:rFonts w:ascii="Arial" w:eastAsia="Times New Roman" w:hAnsi="Arial" w:cs="Arial"/>
                <w:bCs/>
                <w:color w:val="000000"/>
              </w:rPr>
            </w:pPr>
            <w:r w:rsidRPr="000B0C96">
              <w:rPr>
                <w:rFonts w:ascii="Arial" w:hAnsi="Arial" w:cs="Arial"/>
              </w:rPr>
              <w:t>2.G.3 Partition circles and rectangles into two, three, or four equal shares, describe the shares using the words halves, thirds, half of, third of, etc., and describe the whole as two halves, three thirds, four fourths. Recognize that equal shares of identical wholes need not have the same shape</w:t>
            </w:r>
          </w:p>
          <w:p w14:paraId="66C5695E" w14:textId="77777777" w:rsidR="000B0C96" w:rsidRPr="000B0C96" w:rsidRDefault="000B0C96" w:rsidP="000B0C96">
            <w:pPr>
              <w:rPr>
                <w:rFonts w:ascii="Arial" w:eastAsia="Times New Roman" w:hAnsi="Arial" w:cs="Arial"/>
                <w:bCs/>
                <w:color w:val="000000"/>
              </w:rPr>
            </w:pP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1CA3C922" w14:textId="7843D2D3" w:rsidR="002D569F"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p w14:paraId="5CFBE57B" w14:textId="647FDF97" w:rsidR="002D569F" w:rsidRPr="00180E5E" w:rsidRDefault="002D569F" w:rsidP="00776820">
            <w:pPr>
              <w:rPr>
                <w:rFonts w:ascii="Arial" w:eastAsia="Times New Roman" w:hAnsi="Arial" w:cs="Arial"/>
              </w:rPr>
            </w:pPr>
            <w:r>
              <w:rPr>
                <w:rFonts w:ascii="Arial" w:eastAsia="Times New Roman" w:hAnsi="Arial" w:cs="Arial"/>
              </w:rPr>
              <w:t>Attributes, faces, sides, triangles, quadrilaterals, pentagons, hexagons, equal parts, partition</w:t>
            </w:r>
          </w:p>
          <w:tbl>
            <w:tblPr>
              <w:tblStyle w:val="TableGrid"/>
              <w:tblW w:w="0" w:type="auto"/>
              <w:tblLook w:val="04A0" w:firstRow="1" w:lastRow="0" w:firstColumn="1" w:lastColumn="0" w:noHBand="0" w:noVBand="1"/>
            </w:tblPr>
            <w:tblGrid>
              <w:gridCol w:w="1403"/>
              <w:gridCol w:w="2258"/>
              <w:gridCol w:w="1721"/>
              <w:gridCol w:w="2310"/>
              <w:gridCol w:w="1933"/>
              <w:gridCol w:w="1574"/>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54CD4094" w14:textId="77777777" w:rsidR="006E6090" w:rsidRDefault="006E6090" w:rsidP="006E6090">
                  <w:pPr>
                    <w:rPr>
                      <w:rFonts w:ascii="Arial" w:eastAsia="Times New Roman" w:hAnsi="Arial" w:cs="Arial"/>
                      <w:color w:val="000000"/>
                      <w:u w:val="single"/>
                    </w:rPr>
                  </w:pPr>
                  <w:r>
                    <w:rPr>
                      <w:rFonts w:ascii="Arial" w:eastAsia="Times New Roman" w:hAnsi="Arial" w:cs="Arial"/>
                    </w:rPr>
                    <w:t>*I can solve subtraction problems to 20.</w:t>
                  </w:r>
                </w:p>
                <w:p w14:paraId="61336114" w14:textId="77777777" w:rsidR="006E6090" w:rsidRDefault="006E6090" w:rsidP="006E6090">
                  <w:pPr>
                    <w:rPr>
                      <w:rFonts w:ascii="Arial" w:eastAsia="Times New Roman" w:hAnsi="Arial" w:cs="Arial"/>
                    </w:rPr>
                  </w:pPr>
                  <w:r>
                    <w:rPr>
                      <w:rFonts w:ascii="Arial" w:eastAsia="Times New Roman" w:hAnsi="Arial" w:cs="Arial"/>
                    </w:rPr>
                    <w:t>*I can solve subtraction problems to 100.</w:t>
                  </w:r>
                </w:p>
                <w:p w14:paraId="0B202B03" w14:textId="77777777" w:rsidR="006E6090" w:rsidRDefault="006E6090" w:rsidP="006E6090">
                  <w:pPr>
                    <w:rPr>
                      <w:rFonts w:ascii="Arial" w:eastAsia="Times New Roman" w:hAnsi="Arial" w:cs="Arial"/>
                    </w:rPr>
                  </w:pPr>
                </w:p>
                <w:p w14:paraId="6C1ED765" w14:textId="77777777" w:rsidR="006E6090" w:rsidRDefault="006E6090" w:rsidP="006E6090">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232526C" w14:textId="77777777" w:rsidR="00727891" w:rsidRDefault="00727891" w:rsidP="00B946B7">
                  <w:pPr>
                    <w:rPr>
                      <w:rFonts w:ascii="Arial" w:eastAsia="Times New Roman" w:hAnsi="Arial" w:cs="Arial"/>
                    </w:rPr>
                  </w:pPr>
                </w:p>
                <w:p w14:paraId="621C4223" w14:textId="77777777" w:rsidR="002D569F" w:rsidRDefault="002D569F" w:rsidP="00B946B7">
                  <w:pPr>
                    <w:rPr>
                      <w:rFonts w:ascii="Arial" w:eastAsia="Times New Roman" w:hAnsi="Arial" w:cs="Arial"/>
                    </w:rPr>
                  </w:pPr>
                  <w:r>
                    <w:rPr>
                      <w:rFonts w:ascii="Arial" w:eastAsia="Times New Roman" w:hAnsi="Arial" w:cs="Arial"/>
                    </w:rPr>
                    <w:t xml:space="preserve">Mini Lesson: Review behavior expectations. </w:t>
                  </w:r>
                  <w:r>
                    <w:rPr>
                      <w:rFonts w:ascii="Arial" w:eastAsia="Times New Roman" w:hAnsi="Arial" w:cs="Arial"/>
                    </w:rPr>
                    <w:lastRenderedPageBreak/>
                    <w:t>Discuss “I can” statement about subtracting within 100. Review key vocabulary and concept of “take away.” Practice subtraction problems using manipulatives (base ten blocks). Review subtraction with regrouping using models and manipulatives.</w:t>
                  </w:r>
                </w:p>
                <w:p w14:paraId="4858E7C5" w14:textId="77777777" w:rsidR="002D569F" w:rsidRDefault="002D569F" w:rsidP="00B946B7">
                  <w:pPr>
                    <w:rPr>
                      <w:rFonts w:ascii="Arial" w:eastAsia="Times New Roman" w:hAnsi="Arial" w:cs="Arial"/>
                    </w:rPr>
                  </w:pPr>
                </w:p>
                <w:p w14:paraId="15C03A39" w14:textId="0072788D" w:rsidR="002D569F" w:rsidRDefault="002D569F" w:rsidP="002D569F">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42876B80" w14:textId="6033E2C5" w:rsidR="002D569F" w:rsidRDefault="002D569F" w:rsidP="002D569F">
                  <w:pPr>
                    <w:rPr>
                      <w:rFonts w:ascii="Arial" w:eastAsia="Times New Roman" w:hAnsi="Arial" w:cs="Arial"/>
                    </w:rPr>
                  </w:pPr>
                </w:p>
                <w:p w14:paraId="418F79A1" w14:textId="49FC39BF" w:rsidR="002D569F" w:rsidRDefault="002D569F" w:rsidP="002D569F">
                  <w:pPr>
                    <w:rPr>
                      <w:rFonts w:ascii="Arial" w:eastAsia="Times New Roman" w:hAnsi="Arial" w:cs="Arial"/>
                    </w:rPr>
                  </w:pPr>
                  <w:r>
                    <w:rPr>
                      <w:rFonts w:ascii="Arial" w:eastAsia="Times New Roman" w:hAnsi="Arial" w:cs="Arial"/>
                    </w:rPr>
                    <w:t>Subtraction worksheet and demonstrations with manipulatives</w:t>
                  </w:r>
                </w:p>
                <w:p w14:paraId="686443D5" w14:textId="698B2DE6" w:rsidR="002D569F" w:rsidRDefault="002D569F" w:rsidP="002D569F">
                  <w:pPr>
                    <w:rPr>
                      <w:rFonts w:ascii="Arial" w:eastAsia="Times New Roman" w:hAnsi="Arial" w:cs="Arial"/>
                    </w:rPr>
                  </w:pPr>
                </w:p>
                <w:p w14:paraId="3694AB0A" w14:textId="77777777" w:rsidR="002D569F" w:rsidRPr="008A0E90" w:rsidRDefault="002D569F" w:rsidP="002D569F">
                  <w:pPr>
                    <w:rPr>
                      <w:rFonts w:ascii="Arial" w:eastAsia="Times New Roman" w:hAnsi="Arial" w:cs="Arial"/>
                    </w:rPr>
                  </w:pPr>
                  <w:r>
                    <w:rPr>
                      <w:rFonts w:ascii="Arial" w:eastAsia="Times New Roman" w:hAnsi="Arial" w:cs="Arial"/>
                    </w:rPr>
                    <w:t>Collect data on IEP goals.</w:t>
                  </w:r>
                </w:p>
                <w:p w14:paraId="1B6CC37F" w14:textId="77777777" w:rsidR="002D569F" w:rsidRDefault="002D569F" w:rsidP="002D569F">
                  <w:pPr>
                    <w:rPr>
                      <w:rFonts w:ascii="Arial" w:eastAsia="Times New Roman" w:hAnsi="Arial" w:cs="Arial"/>
                    </w:rPr>
                  </w:pPr>
                </w:p>
                <w:p w14:paraId="30991EFC" w14:textId="71223505" w:rsidR="002D569F" w:rsidRPr="00180E5E" w:rsidRDefault="002D569F" w:rsidP="00B946B7">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2EACCBE7"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36172048"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4C104449" w14:textId="2D079946" w:rsidR="00095119" w:rsidRDefault="00095119" w:rsidP="00095119">
                  <w:pPr>
                    <w:rPr>
                      <w:rFonts w:ascii="Arial" w:eastAsia="Times New Roman" w:hAnsi="Arial" w:cs="Arial"/>
                    </w:rPr>
                  </w:pPr>
                  <w:r>
                    <w:rPr>
                      <w:rFonts w:ascii="Arial" w:eastAsia="Times New Roman" w:hAnsi="Arial" w:cs="Arial"/>
                    </w:rPr>
                    <w:t xml:space="preserve">Mini Lesson: Review behavior expectations. Discuss “I can” statement about subtracting within 100. </w:t>
                  </w:r>
                  <w:r w:rsidR="00064F38">
                    <w:rPr>
                      <w:rFonts w:ascii="Arial" w:eastAsia="Times New Roman" w:hAnsi="Arial" w:cs="Arial"/>
                    </w:rPr>
                    <w:t>Review</w:t>
                  </w:r>
                  <w:r>
                    <w:rPr>
                      <w:rFonts w:ascii="Arial" w:eastAsia="Times New Roman" w:hAnsi="Arial" w:cs="Arial"/>
                    </w:rPr>
                    <w:t xml:space="preserve"> key vocabulary and concept of “take away.” Practice subtraction problems using manipulatives (base ten blocks).</w:t>
                  </w:r>
                  <w:r w:rsidR="002830C5">
                    <w:rPr>
                      <w:rFonts w:ascii="Arial" w:eastAsia="Times New Roman" w:hAnsi="Arial" w:cs="Arial"/>
                    </w:rPr>
                    <w:t xml:space="preserve"> Review subtraction with regrouping using models and manipulatives.</w:t>
                  </w:r>
                </w:p>
                <w:p w14:paraId="27AF8425" w14:textId="136D3A43" w:rsidR="001F1357" w:rsidRDefault="001F1357" w:rsidP="00095119">
                  <w:pPr>
                    <w:rPr>
                      <w:rFonts w:ascii="Arial" w:eastAsia="Times New Roman" w:hAnsi="Arial" w:cs="Arial"/>
                    </w:rPr>
                  </w:pPr>
                </w:p>
                <w:p w14:paraId="1FAF9875" w14:textId="7FBC4A2F" w:rsidR="00B946B7" w:rsidRDefault="001F1357" w:rsidP="00095119">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w:t>
                  </w:r>
                  <w:r>
                    <w:rPr>
                      <w:rFonts w:ascii="Arial" w:eastAsia="Times New Roman" w:hAnsi="Arial" w:cs="Arial"/>
                    </w:rPr>
                    <w:lastRenderedPageBreak/>
                    <w:t>subtraction within 100.</w:t>
                  </w:r>
                </w:p>
                <w:p w14:paraId="191E2F92" w14:textId="73B635AA" w:rsidR="00B4571B" w:rsidRDefault="00B4571B" w:rsidP="00095119">
                  <w:pPr>
                    <w:rPr>
                      <w:rFonts w:ascii="Arial" w:eastAsia="Times New Roman" w:hAnsi="Arial" w:cs="Arial"/>
                    </w:rPr>
                  </w:pPr>
                </w:p>
                <w:p w14:paraId="143070B5" w14:textId="77777777" w:rsidR="002D569F" w:rsidRDefault="002D569F" w:rsidP="002D569F">
                  <w:pPr>
                    <w:rPr>
                      <w:rFonts w:ascii="Arial" w:eastAsia="Times New Roman" w:hAnsi="Arial" w:cs="Arial"/>
                    </w:rPr>
                  </w:pPr>
                  <w:r>
                    <w:rPr>
                      <w:rFonts w:ascii="Arial" w:eastAsia="Times New Roman" w:hAnsi="Arial" w:cs="Arial"/>
                    </w:rPr>
                    <w:t>Subtraction worksheet and demonstrations with manipulatives</w:t>
                  </w:r>
                </w:p>
                <w:p w14:paraId="30359F63" w14:textId="77777777" w:rsidR="002D569F" w:rsidRDefault="002D569F" w:rsidP="00095119">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303E28F3"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5BB5ADFE"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101DE8" w14:textId="7EB06134" w:rsidR="00064F38" w:rsidRDefault="00064F38" w:rsidP="00064F38">
                  <w:pPr>
                    <w:rPr>
                      <w:rFonts w:ascii="Arial" w:eastAsia="Times New Roman" w:hAnsi="Arial" w:cs="Arial"/>
                    </w:rPr>
                  </w:pPr>
                  <w:r>
                    <w:rPr>
                      <w:rFonts w:ascii="Arial" w:eastAsia="Times New Roman" w:hAnsi="Arial" w:cs="Arial"/>
                    </w:rPr>
                    <w:t xml:space="preserve">Mini Lesson: Review behavior expectations. </w:t>
                  </w:r>
                  <w:r>
                    <w:rPr>
                      <w:rFonts w:ascii="Arial" w:eastAsia="Times New Roman" w:hAnsi="Arial" w:cs="Arial"/>
                    </w:rPr>
                    <w:lastRenderedPageBreak/>
                    <w:t>Discuss “I can” statement about subtracting within 100. Review key vocabulary and concept of “take away.” Practice subtraction problems using manipulatives (base ten blocks).</w:t>
                  </w:r>
                  <w:r w:rsidR="001F1357">
                    <w:rPr>
                      <w:rFonts w:ascii="Arial" w:eastAsia="Times New Roman" w:hAnsi="Arial" w:cs="Arial"/>
                    </w:rPr>
                    <w:t xml:space="preserve"> Have students practice using manipulatives at table or desk.</w:t>
                  </w:r>
                  <w:r w:rsidR="002830C5">
                    <w:rPr>
                      <w:rFonts w:ascii="Arial" w:eastAsia="Times New Roman" w:hAnsi="Arial" w:cs="Arial"/>
                    </w:rPr>
                    <w:t xml:space="preserve"> Review subtraction with regrouping using models and manipulatives.</w:t>
                  </w:r>
                </w:p>
                <w:p w14:paraId="08B854DD" w14:textId="229C4C8C" w:rsidR="001F1357" w:rsidRDefault="001F1357" w:rsidP="00064F38">
                  <w:pPr>
                    <w:rPr>
                      <w:rFonts w:ascii="Arial" w:eastAsia="Times New Roman" w:hAnsi="Arial" w:cs="Arial"/>
                    </w:rPr>
                  </w:pPr>
                </w:p>
                <w:p w14:paraId="61315B6B" w14:textId="7576F272" w:rsidR="001F1357" w:rsidRDefault="001F1357" w:rsidP="00064F38">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6F3FE58A" w14:textId="0155CF28" w:rsidR="00B946B7" w:rsidRDefault="00B946B7" w:rsidP="00064F38">
                  <w:pPr>
                    <w:rPr>
                      <w:rFonts w:ascii="Arial" w:eastAsia="Times New Roman" w:hAnsi="Arial" w:cs="Arial"/>
                    </w:rPr>
                  </w:pPr>
                </w:p>
                <w:p w14:paraId="21609E22" w14:textId="77777777" w:rsidR="002D569F" w:rsidRDefault="002D569F" w:rsidP="002D569F">
                  <w:pPr>
                    <w:rPr>
                      <w:rFonts w:ascii="Arial" w:eastAsia="Times New Roman" w:hAnsi="Arial" w:cs="Arial"/>
                    </w:rPr>
                  </w:pPr>
                  <w:r>
                    <w:rPr>
                      <w:rFonts w:ascii="Arial" w:eastAsia="Times New Roman" w:hAnsi="Arial" w:cs="Arial"/>
                    </w:rPr>
                    <w:t>Subtraction worksheet and demonstrations with manipulatives</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4513AE62" w14:textId="28FC6FC5" w:rsidR="00D14871" w:rsidRDefault="00D14871" w:rsidP="002D569F">
                  <w:pPr>
                    <w:rPr>
                      <w:rFonts w:ascii="Arial" w:eastAsia="Times New Roman" w:hAnsi="Arial" w:cs="Arial"/>
                    </w:rPr>
                  </w:pPr>
                  <w:r>
                    <w:rPr>
                      <w:rFonts w:ascii="Arial" w:eastAsia="Times New Roman" w:hAnsi="Arial" w:cs="Arial"/>
                    </w:rPr>
                    <w:t xml:space="preserve">*I can </w:t>
                  </w:r>
                  <w:r w:rsidR="002D569F">
                    <w:rPr>
                      <w:rFonts w:ascii="Arial" w:eastAsia="Times New Roman" w:hAnsi="Arial" w:cs="Arial"/>
                    </w:rPr>
                    <w:t>identify shapes and their attributes.</w:t>
                  </w:r>
                </w:p>
                <w:p w14:paraId="77589089" w14:textId="1E84E02E"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2DEF2BDD" w14:textId="2BBE5751" w:rsidR="00B946B7" w:rsidRDefault="00064F38" w:rsidP="005A319D">
                  <w:pPr>
                    <w:rPr>
                      <w:rFonts w:ascii="Arial" w:eastAsia="Times New Roman" w:hAnsi="Arial" w:cs="Arial"/>
                    </w:rPr>
                  </w:pPr>
                  <w:r>
                    <w:rPr>
                      <w:rFonts w:ascii="Arial" w:eastAsia="Times New Roman" w:hAnsi="Arial" w:cs="Arial"/>
                    </w:rPr>
                    <w:t xml:space="preserve">Mini Lesson: Review behavior </w:t>
                  </w:r>
                  <w:r>
                    <w:rPr>
                      <w:rFonts w:ascii="Arial" w:eastAsia="Times New Roman" w:hAnsi="Arial" w:cs="Arial"/>
                    </w:rPr>
                    <w:lastRenderedPageBreak/>
                    <w:t xml:space="preserve">expectations. Discuss “I can” statement </w:t>
                  </w:r>
                  <w:r w:rsidR="002D569F">
                    <w:rPr>
                      <w:rFonts w:ascii="Arial" w:eastAsia="Times New Roman" w:hAnsi="Arial" w:cs="Arial"/>
                    </w:rPr>
                    <w:t>identifying shapes. Introduce key vocabulary. Have flashcards of shapes and have students match/identify shapes. Begin talking about their attributes (“What makes this shape a ___? How is it different than a ___?”)</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490FCC8A" w14:textId="77777777" w:rsidR="002D569F" w:rsidRDefault="002D569F" w:rsidP="002D569F">
                  <w:pPr>
                    <w:rPr>
                      <w:rFonts w:ascii="Arial" w:eastAsia="Times New Roman" w:hAnsi="Arial" w:cs="Arial"/>
                    </w:rPr>
                  </w:pPr>
                  <w:r>
                    <w:rPr>
                      <w:rFonts w:ascii="Arial" w:eastAsia="Times New Roman" w:hAnsi="Arial" w:cs="Arial"/>
                    </w:rPr>
                    <w:t>*I can identify shapes and their attributes.</w:t>
                  </w:r>
                </w:p>
                <w:p w14:paraId="7E26B294" w14:textId="77777777" w:rsidR="002D569F" w:rsidRDefault="002D569F" w:rsidP="002D569F">
                  <w:pPr>
                    <w:rPr>
                      <w:rFonts w:ascii="Arial" w:eastAsia="Times New Roman" w:hAnsi="Arial" w:cs="Arial"/>
                    </w:rPr>
                  </w:pPr>
                  <w:r>
                    <w:rPr>
                      <w:rFonts w:ascii="Arial" w:eastAsia="Times New Roman" w:hAnsi="Arial" w:cs="Arial"/>
                    </w:rPr>
                    <w:t xml:space="preserve">*I can partition shapes into equal parts. </w:t>
                  </w:r>
                </w:p>
                <w:p w14:paraId="42CF8ECE" w14:textId="77777777" w:rsidR="00010DFC" w:rsidRDefault="00010DFC" w:rsidP="00010DFC">
                  <w:pPr>
                    <w:rPr>
                      <w:rFonts w:ascii="Arial" w:eastAsia="Times New Roman" w:hAnsi="Arial" w:cs="Arial"/>
                    </w:rPr>
                  </w:pPr>
                </w:p>
                <w:p w14:paraId="40E25C4F" w14:textId="0C280774" w:rsidR="001F1357" w:rsidRDefault="00010DFC" w:rsidP="00064F38">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76B2AB8E" w14:textId="3F6C4C30" w:rsidR="002D569F" w:rsidRDefault="002D569F" w:rsidP="00064F38">
                  <w:pPr>
                    <w:rPr>
                      <w:rFonts w:ascii="Arial" w:eastAsia="Times New Roman" w:hAnsi="Arial" w:cs="Arial"/>
                    </w:rPr>
                  </w:pPr>
                </w:p>
                <w:p w14:paraId="38B3B2F7" w14:textId="25F43295" w:rsidR="002D569F" w:rsidRDefault="000B0C96" w:rsidP="00064F38">
                  <w:pPr>
                    <w:rPr>
                      <w:rFonts w:ascii="Arial" w:eastAsia="Times New Roman" w:hAnsi="Arial" w:cs="Arial"/>
                    </w:rPr>
                  </w:pPr>
                  <w:r>
                    <w:rPr>
                      <w:rFonts w:ascii="Arial" w:eastAsia="Times New Roman" w:hAnsi="Arial" w:cs="Arial"/>
                    </w:rPr>
                    <w:t>Mini Lesson: Review behavior expectations. Discuss “I can” statement identifying shapes. Review key vocabulary. Have flashcards of shapes and have students match/identify shapes. Begin talking about their attributes (“What makes this shape a ___? How is it different than a ___?”)</w:t>
                  </w:r>
                </w:p>
                <w:p w14:paraId="5A49E327" w14:textId="77777777" w:rsidR="002830C5" w:rsidRDefault="002830C5"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sidRPr="00B87F51">
              <w:rPr>
                <w:rFonts w:ascii="Arial" w:hAnsi="Arial" w:cs="Arial"/>
                <w:b/>
              </w:rPr>
              <w:t>12:45 – 1:30 4</w:t>
            </w:r>
            <w:r w:rsidRPr="00B87F51">
              <w:rPr>
                <w:rFonts w:ascii="Arial" w:hAnsi="Arial" w:cs="Arial"/>
                <w:b/>
                <w:vertAlign w:val="superscript"/>
              </w:rPr>
              <w:t>th</w:t>
            </w:r>
            <w:r w:rsidRPr="00B87F51">
              <w:rPr>
                <w:rFonts w:ascii="Arial" w:hAnsi="Arial" w:cs="Arial"/>
                <w:b/>
              </w:rPr>
              <w:t xml:space="preserve"> grade math</w:t>
            </w:r>
            <w:r w:rsidR="000D2984" w:rsidRPr="00B87F51">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680ACF60" w14:textId="43D33F19" w:rsidR="00B4571B" w:rsidRPr="009B69FD" w:rsidRDefault="00B4571B"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 xml:space="preserve">M-4.5 </w:t>
            </w:r>
            <w:r w:rsidRPr="00B4571B">
              <w:rPr>
                <w:rFonts w:ascii="Arial" w:hAnsi="Arial" w:cs="Arial"/>
              </w:rPr>
              <w:t>Identify points, lines, perpendicular lines, parallel lines and right, acute and obtuse angles in two dimensional figures.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5C15CC9F" w:rsidR="002830C5" w:rsidRDefault="00471EA0" w:rsidP="002830C5">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w:t>
            </w:r>
            <w:r w:rsidR="002830C5">
              <w:rPr>
                <w:rFonts w:ascii="Arial" w:eastAsia="Times New Roman" w:hAnsi="Arial" w:cs="Arial"/>
                <w:bCs/>
                <w:color w:val="000000"/>
              </w:rPr>
              <w:t>5 Define a simple design problem reflecting a need or a want with criteria for success and constraints (limits) on materials, time, or cost.</w:t>
            </w:r>
          </w:p>
          <w:p w14:paraId="495FD078" w14:textId="11DFD430" w:rsidR="00246BD8" w:rsidRPr="00B87F51" w:rsidRDefault="00246BD8" w:rsidP="00B87F51">
            <w:pPr>
              <w:pStyle w:val="ListParagraph"/>
              <w:ind w:left="1440"/>
              <w:rPr>
                <w:rFonts w:ascii="Arial" w:eastAsia="Times New Roman" w:hAnsi="Arial" w:cs="Arial"/>
                <w:bCs/>
                <w:color w:val="000000"/>
              </w:rPr>
            </w:pP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7ECB723F" w14:textId="1068972B" w:rsidR="00E1526F" w:rsidRPr="00EE0695" w:rsidRDefault="00972692" w:rsidP="002830C5">
            <w:pPr>
              <w:pStyle w:val="ListParagraph"/>
              <w:numPr>
                <w:ilvl w:val="0"/>
                <w:numId w:val="15"/>
              </w:numPr>
              <w:rPr>
                <w:rFonts w:ascii="Arial" w:hAnsi="Arial" w:cs="Arial"/>
                <w:b/>
              </w:rPr>
            </w:pPr>
            <w:r>
              <w:rPr>
                <w:rFonts w:ascii="Arial" w:hAnsi="Arial" w:cs="Arial"/>
              </w:rPr>
              <w:t>Points, lines, rays, perpendicular lines, parallel lines, right angle, acute angle, obtuse angle</w:t>
            </w:r>
          </w:p>
          <w:p w14:paraId="177C1095" w14:textId="4C73976F" w:rsidR="00EE0695" w:rsidRPr="002830C5" w:rsidRDefault="00EE0695" w:rsidP="002830C5">
            <w:pPr>
              <w:pStyle w:val="ListParagraph"/>
              <w:numPr>
                <w:ilvl w:val="0"/>
                <w:numId w:val="15"/>
              </w:numPr>
              <w:rPr>
                <w:rFonts w:ascii="Arial" w:hAnsi="Arial" w:cs="Arial"/>
                <w:b/>
              </w:rPr>
            </w:pPr>
            <w:r>
              <w:rPr>
                <w:rFonts w:ascii="Arial" w:hAnsi="Arial" w:cs="Arial"/>
              </w:rPr>
              <w:t>Problem, solution, want, need</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lastRenderedPageBreak/>
                    <w:t>Monday</w:t>
                  </w:r>
                </w:p>
                <w:p w14:paraId="615E1B37" w14:textId="77777777" w:rsidR="00B87F51" w:rsidRDefault="00B87F51" w:rsidP="00B87F51">
                  <w:pPr>
                    <w:rPr>
                      <w:rFonts w:ascii="Arial" w:eastAsia="Times New Roman" w:hAnsi="Arial" w:cs="Arial"/>
                    </w:rPr>
                  </w:pPr>
                  <w:r>
                    <w:rPr>
                      <w:rFonts w:ascii="Arial" w:eastAsia="Times New Roman" w:hAnsi="Arial" w:cs="Arial"/>
                    </w:rPr>
                    <w:t>*I can identify points, lines, and rays.</w:t>
                  </w:r>
                </w:p>
                <w:p w14:paraId="7246E88A" w14:textId="77777777" w:rsidR="00B87F51" w:rsidRDefault="00B87F51" w:rsidP="00B87F51">
                  <w:pPr>
                    <w:rPr>
                      <w:rFonts w:ascii="Arial" w:eastAsia="Times New Roman" w:hAnsi="Arial" w:cs="Arial"/>
                    </w:rPr>
                  </w:pPr>
                  <w:r>
                    <w:rPr>
                      <w:rFonts w:ascii="Arial" w:eastAsia="Times New Roman" w:hAnsi="Arial" w:cs="Arial"/>
                    </w:rPr>
                    <w:t xml:space="preserve">*I can identify right, acute, and obtuse angles. </w:t>
                  </w:r>
                </w:p>
                <w:p w14:paraId="5302902A" w14:textId="20EA5552" w:rsidR="00D14871" w:rsidRDefault="00D14871" w:rsidP="00D14871">
                  <w:pPr>
                    <w:rPr>
                      <w:rFonts w:ascii="Arial" w:eastAsia="Times New Roman" w:hAnsi="Arial" w:cs="Arial"/>
                      <w:color w:val="000000"/>
                    </w:rPr>
                  </w:pPr>
                </w:p>
                <w:p w14:paraId="6D0F0185" w14:textId="4A7B544A" w:rsidR="00B87F51" w:rsidRDefault="00B87F51" w:rsidP="00B87F51">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785D880D" w14:textId="37394D83" w:rsidR="00B87F51" w:rsidRDefault="00B87F51" w:rsidP="00B87F51">
                  <w:pPr>
                    <w:rPr>
                      <w:rFonts w:ascii="Arial" w:eastAsia="Times New Roman" w:hAnsi="Arial" w:cs="Arial"/>
                    </w:rPr>
                  </w:pPr>
                </w:p>
                <w:p w14:paraId="6694DF86" w14:textId="77777777" w:rsidR="00B87F51" w:rsidRDefault="00B87F51" w:rsidP="00B87F51">
                  <w:pPr>
                    <w:rPr>
                      <w:rFonts w:ascii="Arial" w:eastAsia="Times New Roman" w:hAnsi="Arial" w:cs="Arial"/>
                      <w:color w:val="000000"/>
                    </w:rPr>
                  </w:pPr>
                  <w:r>
                    <w:rPr>
                      <w:rFonts w:ascii="Arial" w:eastAsia="Times New Roman" w:hAnsi="Arial" w:cs="Arial"/>
                      <w:color w:val="000000"/>
                    </w:rPr>
                    <w:t>Mini Lesson: Review behavior expectations. Review “I can” statements. Review key vocabulary – points, lines, and rays (review using pictures, models, and hand motions). Picture match game.</w:t>
                  </w:r>
                </w:p>
                <w:p w14:paraId="785015EE" w14:textId="77777777" w:rsidR="00B87F51" w:rsidRDefault="00B87F51" w:rsidP="00B87F51">
                  <w:pPr>
                    <w:rPr>
                      <w:rFonts w:ascii="Arial" w:eastAsia="Times New Roman" w:hAnsi="Arial" w:cs="Arial"/>
                      <w:color w:val="000000"/>
                    </w:rPr>
                  </w:pPr>
                </w:p>
                <w:p w14:paraId="33664E23" w14:textId="0353C2B4" w:rsidR="00B87F51" w:rsidRDefault="00B87F51" w:rsidP="00B87F51">
                  <w:pPr>
                    <w:rPr>
                      <w:rFonts w:ascii="Arial" w:eastAsia="Times New Roman" w:hAnsi="Arial" w:cs="Arial"/>
                      <w:color w:val="000000"/>
                    </w:rPr>
                  </w:pPr>
                  <w:r>
                    <w:rPr>
                      <w:rFonts w:ascii="Arial" w:eastAsia="Times New Roman" w:hAnsi="Arial" w:cs="Arial"/>
                      <w:color w:val="000000"/>
                    </w:rPr>
                    <w:t>Begin work sample</w:t>
                  </w:r>
                </w:p>
                <w:p w14:paraId="76D06629" w14:textId="77777777" w:rsidR="00B87F51" w:rsidRDefault="00B87F51" w:rsidP="00B87F51">
                  <w:pPr>
                    <w:rPr>
                      <w:rFonts w:ascii="Arial" w:eastAsia="Times New Roman" w:hAnsi="Arial" w:cs="Arial"/>
                      <w:color w:val="000000"/>
                    </w:rPr>
                  </w:pPr>
                </w:p>
                <w:p w14:paraId="33EC1DBE" w14:textId="300B9E70" w:rsidR="00B87F51" w:rsidRDefault="00B87F51" w:rsidP="00B87F51">
                  <w:pPr>
                    <w:rPr>
                      <w:rFonts w:ascii="Arial" w:eastAsia="Times New Roman" w:hAnsi="Arial" w:cs="Arial"/>
                      <w:color w:val="000000"/>
                    </w:rPr>
                  </w:pPr>
                  <w:r>
                    <w:rPr>
                      <w:rFonts w:ascii="Arial" w:eastAsia="Times New Roman" w:hAnsi="Arial" w:cs="Arial"/>
                      <w:color w:val="000000"/>
                    </w:rPr>
                    <w:t>Collect data on IEP goals</w:t>
                  </w:r>
                </w:p>
                <w:p w14:paraId="48CA036E" w14:textId="08F27D83" w:rsidR="00B87F51" w:rsidRDefault="00B87F51" w:rsidP="00B87F51">
                  <w:pPr>
                    <w:rPr>
                      <w:rFonts w:ascii="Arial" w:eastAsia="Times New Roman" w:hAnsi="Arial" w:cs="Arial"/>
                      <w:color w:val="000000"/>
                    </w:rPr>
                  </w:pPr>
                </w:p>
                <w:p w14:paraId="13C89074" w14:textId="77777777" w:rsidR="00B87F51" w:rsidRDefault="00B87F51" w:rsidP="00B87F51">
                  <w:pPr>
                    <w:rPr>
                      <w:rFonts w:ascii="Arial" w:eastAsia="Times New Roman" w:hAnsi="Arial" w:cs="Arial"/>
                      <w:color w:val="000000"/>
                    </w:rPr>
                  </w:pPr>
                  <w:r>
                    <w:rPr>
                      <w:rFonts w:ascii="Arial" w:eastAsia="Times New Roman" w:hAnsi="Arial" w:cs="Arial"/>
                      <w:b/>
                      <w:color w:val="000000"/>
                    </w:rPr>
                    <w:t xml:space="preserve">Transition to science: </w:t>
                  </w:r>
                </w:p>
                <w:p w14:paraId="105A60D3" w14:textId="0390DEF3" w:rsidR="00B87F51" w:rsidRDefault="00B87F51" w:rsidP="00B87F51">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67C5C028" w14:textId="28699AFF" w:rsidR="00B87F51" w:rsidRDefault="00B87F51" w:rsidP="00B87F51">
                  <w:pPr>
                    <w:rPr>
                      <w:rFonts w:ascii="Arial" w:eastAsia="Times New Roman" w:hAnsi="Arial" w:cs="Arial"/>
                      <w:color w:val="000000"/>
                    </w:rPr>
                  </w:pPr>
                </w:p>
                <w:p w14:paraId="23BCCCA4" w14:textId="77777777" w:rsidR="00B87F51" w:rsidRDefault="00B87F51" w:rsidP="00B87F51">
                  <w:pPr>
                    <w:rPr>
                      <w:rFonts w:ascii="Arial" w:eastAsia="Times New Roman" w:hAnsi="Arial" w:cs="Arial"/>
                      <w:color w:val="000000"/>
                    </w:rPr>
                  </w:pPr>
                  <w:r>
                    <w:rPr>
                      <w:rFonts w:ascii="Arial" w:eastAsia="Times New Roman" w:hAnsi="Arial" w:cs="Arial"/>
                      <w:color w:val="000000"/>
                    </w:rPr>
                    <w:lastRenderedPageBreak/>
                    <w:t>Review “I can” statement. Review key vocabulary (want, need, problem, solution). Have students think of problems they might encounter and how they solve them.</w:t>
                  </w:r>
                </w:p>
                <w:p w14:paraId="1D03648E" w14:textId="77777777" w:rsidR="00B87F51" w:rsidRDefault="00B87F51" w:rsidP="00B87F51">
                  <w:pPr>
                    <w:rPr>
                      <w:rFonts w:ascii="Arial" w:eastAsia="Times New Roman" w:hAnsi="Arial" w:cs="Arial"/>
                      <w:color w:val="000000"/>
                    </w:rPr>
                  </w:pPr>
                </w:p>
                <w:p w14:paraId="26355F2C" w14:textId="77777777" w:rsidR="00B87F51" w:rsidRDefault="00B87F51" w:rsidP="00B87F51">
                  <w:pPr>
                    <w:rPr>
                      <w:rFonts w:ascii="Arial" w:eastAsia="Times New Roman" w:hAnsi="Arial" w:cs="Arial"/>
                      <w:color w:val="000000"/>
                    </w:rPr>
                  </w:pPr>
                  <w:r>
                    <w:rPr>
                      <w:rFonts w:ascii="Arial" w:eastAsia="Times New Roman" w:hAnsi="Arial" w:cs="Arial"/>
                      <w:color w:val="000000"/>
                    </w:rPr>
                    <w:t>Begin work sample</w:t>
                  </w:r>
                </w:p>
                <w:p w14:paraId="766BE1A7" w14:textId="77777777" w:rsidR="00B87F51" w:rsidRDefault="00B87F51" w:rsidP="00B87F51">
                  <w:pPr>
                    <w:rPr>
                      <w:rFonts w:ascii="Arial" w:eastAsia="Times New Roman" w:hAnsi="Arial" w:cs="Arial"/>
                      <w:color w:val="000000"/>
                    </w:rPr>
                  </w:pPr>
                </w:p>
                <w:p w14:paraId="59C5C94E" w14:textId="77777777" w:rsidR="00B87F51" w:rsidRDefault="00B87F51" w:rsidP="00B87F51">
                  <w:pPr>
                    <w:rPr>
                      <w:rFonts w:ascii="Arial" w:eastAsia="Times New Roman" w:hAnsi="Arial" w:cs="Arial"/>
                      <w:color w:val="000000"/>
                    </w:rPr>
                  </w:pPr>
                </w:p>
                <w:p w14:paraId="2C5F7EEC" w14:textId="77777777" w:rsidR="00B87F51" w:rsidRDefault="00B87F51" w:rsidP="00B87F51">
                  <w:pPr>
                    <w:rPr>
                      <w:rFonts w:ascii="Arial" w:eastAsia="Times New Roman" w:hAnsi="Arial" w:cs="Arial"/>
                    </w:rPr>
                  </w:pPr>
                </w:p>
                <w:p w14:paraId="58D7E23C" w14:textId="77777777" w:rsidR="00B87F51" w:rsidRDefault="00B87F51" w:rsidP="00D14871">
                  <w:pPr>
                    <w:rPr>
                      <w:rFonts w:ascii="Arial" w:eastAsia="Times New Roman" w:hAnsi="Arial" w:cs="Arial"/>
                      <w:color w:val="000000"/>
                    </w:rPr>
                  </w:pPr>
                </w:p>
                <w:p w14:paraId="7D70B316" w14:textId="7528D403" w:rsidR="008665E4" w:rsidRPr="00D14A7D" w:rsidRDefault="008665E4" w:rsidP="00D14871">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5241274B" w14:textId="77777777" w:rsidR="00D14871" w:rsidRDefault="00D14871" w:rsidP="00D14871">
                  <w:pPr>
                    <w:rPr>
                      <w:rFonts w:ascii="Arial" w:eastAsia="Times New Roman" w:hAnsi="Arial" w:cs="Arial"/>
                    </w:rPr>
                  </w:pPr>
                  <w:r>
                    <w:rPr>
                      <w:rFonts w:ascii="Arial" w:eastAsia="Times New Roman" w:hAnsi="Arial" w:cs="Arial"/>
                    </w:rPr>
                    <w:t>*I can identify points, lines, and rays.</w:t>
                  </w:r>
                </w:p>
                <w:p w14:paraId="288D568B" w14:textId="77777777" w:rsidR="00D14871" w:rsidRDefault="00D14871" w:rsidP="00D14871">
                  <w:pPr>
                    <w:rPr>
                      <w:rFonts w:ascii="Arial" w:eastAsia="Times New Roman" w:hAnsi="Arial" w:cs="Arial"/>
                    </w:rPr>
                  </w:pPr>
                  <w:r>
                    <w:rPr>
                      <w:rFonts w:ascii="Arial" w:eastAsia="Times New Roman" w:hAnsi="Arial" w:cs="Arial"/>
                    </w:rPr>
                    <w:t xml:space="preserve">*I can identify right, acute, and obtuse angles. </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529DA1AC" w14:textId="632321F6" w:rsidR="00B82390"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5223B8">
                    <w:rPr>
                      <w:rFonts w:ascii="Arial" w:eastAsia="Times New Roman" w:hAnsi="Arial" w:cs="Arial"/>
                      <w:color w:val="000000"/>
                    </w:rPr>
                    <w:t>Review key vocabulary – points, lines, and rays (review using pictures, models, and hand motions). Picture match game.</w:t>
                  </w:r>
                </w:p>
                <w:p w14:paraId="55DAC2AB" w14:textId="446AEDF7" w:rsidR="00B946B7" w:rsidRDefault="00B946B7" w:rsidP="009B6233">
                  <w:pPr>
                    <w:rPr>
                      <w:rFonts w:ascii="Arial" w:eastAsia="Times New Roman" w:hAnsi="Arial" w:cs="Arial"/>
                      <w:color w:val="000000"/>
                    </w:rPr>
                  </w:pPr>
                </w:p>
                <w:p w14:paraId="55380062" w14:textId="42852F8B" w:rsidR="00B946B7" w:rsidRDefault="00B87F51" w:rsidP="009B6233">
                  <w:pPr>
                    <w:rPr>
                      <w:rFonts w:ascii="Arial" w:eastAsia="Times New Roman" w:hAnsi="Arial" w:cs="Arial"/>
                      <w:color w:val="000000"/>
                    </w:rPr>
                  </w:pPr>
                  <w:r>
                    <w:rPr>
                      <w:rFonts w:ascii="Arial" w:eastAsia="Times New Roman" w:hAnsi="Arial" w:cs="Arial"/>
                      <w:color w:val="000000"/>
                    </w:rPr>
                    <w:t>Continue</w:t>
                  </w:r>
                  <w:r w:rsidR="00B946B7">
                    <w:rPr>
                      <w:rFonts w:ascii="Arial" w:eastAsia="Times New Roman" w:hAnsi="Arial" w:cs="Arial"/>
                      <w:color w:val="000000"/>
                    </w:rPr>
                    <w:t xml:space="preserve"> work sample</w:t>
                  </w:r>
                </w:p>
                <w:p w14:paraId="7FA6610D" w14:textId="77777777" w:rsidR="005223B8" w:rsidRDefault="005223B8"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3B5D2CE5"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3305341F" w14:textId="77777777" w:rsidR="0093371E" w:rsidRDefault="0093371E" w:rsidP="0093371E">
                  <w:pPr>
                    <w:rPr>
                      <w:rFonts w:ascii="Arial" w:eastAsia="Times New Roman" w:hAnsi="Arial" w:cs="Arial"/>
                      <w:color w:val="000000"/>
                    </w:rPr>
                  </w:pPr>
                </w:p>
                <w:p w14:paraId="7A55008E" w14:textId="77777777" w:rsidR="005223B8" w:rsidRDefault="005223B8" w:rsidP="005223B8">
                  <w:pPr>
                    <w:rPr>
                      <w:rFonts w:ascii="Arial" w:eastAsia="Times New Roman" w:hAnsi="Arial" w:cs="Arial"/>
                      <w:color w:val="000000"/>
                    </w:rPr>
                  </w:pPr>
                  <w:r>
                    <w:rPr>
                      <w:rFonts w:ascii="Arial" w:eastAsia="Times New Roman" w:hAnsi="Arial" w:cs="Arial"/>
                      <w:color w:val="000000"/>
                    </w:rPr>
                    <w:lastRenderedPageBreak/>
                    <w:t>Review “I can” statement. Review key vocabulary (want, need, problem, solution). Have students think of problems they might encounter and how they solve them.</w:t>
                  </w:r>
                </w:p>
                <w:p w14:paraId="7D8817B3" w14:textId="77777777" w:rsidR="00C226BE" w:rsidRDefault="00C226BE" w:rsidP="001F1357">
                  <w:pPr>
                    <w:rPr>
                      <w:rFonts w:ascii="Arial" w:eastAsia="Times New Roman" w:hAnsi="Arial" w:cs="Arial"/>
                      <w:color w:val="000000"/>
                    </w:rPr>
                  </w:pPr>
                </w:p>
                <w:p w14:paraId="17845297" w14:textId="69022204" w:rsidR="00B87F51" w:rsidRPr="00F87104" w:rsidRDefault="00B87F51" w:rsidP="001F1357">
                  <w:pPr>
                    <w:rPr>
                      <w:rFonts w:ascii="Arial" w:eastAsia="Times New Roman" w:hAnsi="Arial" w:cs="Arial"/>
                      <w:color w:val="000000"/>
                    </w:rPr>
                  </w:pPr>
                  <w:r>
                    <w:rPr>
                      <w:rFonts w:ascii="Arial" w:eastAsia="Times New Roman" w:hAnsi="Arial" w:cs="Arial"/>
                      <w:color w:val="000000"/>
                    </w:rPr>
                    <w:t>Continue work sample</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13DD45B" w14:textId="77777777" w:rsidR="00D14871" w:rsidRDefault="00D14871" w:rsidP="00D14871">
                  <w:pPr>
                    <w:rPr>
                      <w:rFonts w:ascii="Arial" w:eastAsia="Times New Roman" w:hAnsi="Arial" w:cs="Arial"/>
                    </w:rPr>
                  </w:pPr>
                  <w:r>
                    <w:rPr>
                      <w:rFonts w:ascii="Arial" w:eastAsia="Times New Roman" w:hAnsi="Arial" w:cs="Arial"/>
                    </w:rPr>
                    <w:t>*I can identify points, lines, and rays.</w:t>
                  </w:r>
                </w:p>
                <w:p w14:paraId="4C089A4C" w14:textId="77777777" w:rsidR="00D14871" w:rsidRDefault="00D14871" w:rsidP="00D14871">
                  <w:pPr>
                    <w:rPr>
                      <w:rFonts w:ascii="Arial" w:eastAsia="Times New Roman" w:hAnsi="Arial" w:cs="Arial"/>
                    </w:rPr>
                  </w:pPr>
                  <w:r>
                    <w:rPr>
                      <w:rFonts w:ascii="Arial" w:eastAsia="Times New Roman" w:hAnsi="Arial" w:cs="Arial"/>
                    </w:rPr>
                    <w:t xml:space="preserve">*I can identify right, acute, and obtuse angles. </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14BE14F3"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5223B8">
                    <w:rPr>
                      <w:rFonts w:ascii="Arial" w:eastAsia="Times New Roman" w:hAnsi="Arial" w:cs="Arial"/>
                      <w:color w:val="000000"/>
                    </w:rPr>
                    <w:t>Review key vocabulary – points, lines, and rays (review using pictures, models, and hand motions). Picture match game.</w:t>
                  </w:r>
                </w:p>
                <w:p w14:paraId="34CA2AA9" w14:textId="4AD36C29" w:rsidR="00E50040" w:rsidRDefault="00E50040" w:rsidP="009B6233">
                  <w:pPr>
                    <w:rPr>
                      <w:rFonts w:ascii="Arial" w:eastAsia="Times New Roman" w:hAnsi="Arial" w:cs="Arial"/>
                      <w:color w:val="000000"/>
                    </w:rPr>
                  </w:pPr>
                </w:p>
                <w:p w14:paraId="1557983A" w14:textId="33D26FFA" w:rsidR="00823728" w:rsidRDefault="00B946B7" w:rsidP="00B42E38">
                  <w:pPr>
                    <w:rPr>
                      <w:rFonts w:ascii="Arial" w:eastAsia="Times New Roman" w:hAnsi="Arial" w:cs="Arial"/>
                      <w:color w:val="000000"/>
                    </w:rPr>
                  </w:pPr>
                  <w:r>
                    <w:rPr>
                      <w:rFonts w:ascii="Arial" w:eastAsia="Times New Roman" w:hAnsi="Arial" w:cs="Arial"/>
                      <w:color w:val="000000"/>
                    </w:rPr>
                    <w:t>Continue work sample</w:t>
                  </w:r>
                </w:p>
                <w:p w14:paraId="2B1E8FA8" w14:textId="77777777" w:rsidR="00B946B7" w:rsidRDefault="00B946B7"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219F367"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7E5F36C5" w14:textId="77777777" w:rsidR="0093371E" w:rsidRDefault="0093371E" w:rsidP="0093371E">
                  <w:pPr>
                    <w:rPr>
                      <w:rFonts w:ascii="Arial" w:eastAsia="Times New Roman" w:hAnsi="Arial" w:cs="Arial"/>
                      <w:color w:val="000000"/>
                    </w:rPr>
                  </w:pPr>
                </w:p>
                <w:p w14:paraId="4C0EFF7C" w14:textId="0703ECB4" w:rsidR="005223B8" w:rsidRDefault="0093371E" w:rsidP="005223B8">
                  <w:pPr>
                    <w:rPr>
                      <w:rFonts w:ascii="Arial" w:eastAsia="Times New Roman" w:hAnsi="Arial" w:cs="Arial"/>
                      <w:color w:val="000000"/>
                    </w:rPr>
                  </w:pPr>
                  <w:r>
                    <w:rPr>
                      <w:rFonts w:ascii="Arial" w:eastAsia="Times New Roman" w:hAnsi="Arial" w:cs="Arial"/>
                      <w:color w:val="000000"/>
                    </w:rPr>
                    <w:lastRenderedPageBreak/>
                    <w:t>Review “I can” statement. Review key vocabulary</w:t>
                  </w:r>
                  <w:r w:rsidR="005223B8">
                    <w:rPr>
                      <w:rFonts w:ascii="Arial" w:eastAsia="Times New Roman" w:hAnsi="Arial" w:cs="Arial"/>
                      <w:color w:val="000000"/>
                    </w:rPr>
                    <w:t xml:space="preserve"> (want, need, problem, solution). Have students think of problems they might encounter and how they solve them.</w:t>
                  </w:r>
                </w:p>
                <w:p w14:paraId="3C9C5B9B" w14:textId="55731536" w:rsidR="00B946B7" w:rsidRDefault="00B946B7" w:rsidP="005223B8">
                  <w:pPr>
                    <w:rPr>
                      <w:rFonts w:ascii="Arial" w:eastAsia="Times New Roman" w:hAnsi="Arial" w:cs="Arial"/>
                      <w:color w:val="000000"/>
                    </w:rPr>
                  </w:pPr>
                </w:p>
                <w:p w14:paraId="795FEF6A" w14:textId="6A43A281" w:rsidR="00B946B7" w:rsidRDefault="00B87F51" w:rsidP="005223B8">
                  <w:pPr>
                    <w:rPr>
                      <w:rFonts w:ascii="Arial" w:eastAsia="Times New Roman" w:hAnsi="Arial" w:cs="Arial"/>
                      <w:color w:val="000000"/>
                    </w:rPr>
                  </w:pPr>
                  <w:r>
                    <w:rPr>
                      <w:rFonts w:ascii="Arial" w:eastAsia="Times New Roman" w:hAnsi="Arial" w:cs="Arial"/>
                      <w:color w:val="000000"/>
                    </w:rPr>
                    <w:t xml:space="preserve">Continue work sample </w:t>
                  </w:r>
                </w:p>
                <w:p w14:paraId="2EF4F912" w14:textId="77777777" w:rsidR="00B946B7" w:rsidRDefault="00B946B7" w:rsidP="005223B8">
                  <w:pPr>
                    <w:rPr>
                      <w:rFonts w:ascii="Arial" w:eastAsia="Times New Roman" w:hAnsi="Arial" w:cs="Arial"/>
                      <w:color w:val="000000"/>
                    </w:rPr>
                  </w:pPr>
                </w:p>
                <w:p w14:paraId="2F878428" w14:textId="049465B8" w:rsidR="005223B8" w:rsidRPr="00C809B1" w:rsidRDefault="005223B8" w:rsidP="005223B8">
                  <w:pPr>
                    <w:rPr>
                      <w:rFonts w:ascii="Arial" w:eastAsia="Times New Roman" w:hAnsi="Arial" w:cs="Arial"/>
                    </w:rPr>
                  </w:pPr>
                </w:p>
                <w:p w14:paraId="0BBE4A14" w14:textId="2A035055" w:rsidR="008A340E" w:rsidRPr="00C809B1" w:rsidRDefault="008A340E" w:rsidP="00246BD8">
                  <w:pPr>
                    <w:rPr>
                      <w:rFonts w:ascii="Arial" w:eastAsia="Times New Roman" w:hAnsi="Arial" w:cs="Arial"/>
                    </w:rPr>
                  </w:pP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2FDC94D4" w14:textId="3A82C64A" w:rsidR="00E1526F" w:rsidRDefault="00E1526F" w:rsidP="00B4571B">
                  <w:pPr>
                    <w:rPr>
                      <w:rFonts w:ascii="Arial" w:eastAsia="Times New Roman" w:hAnsi="Arial" w:cs="Arial"/>
                    </w:rPr>
                  </w:pPr>
                  <w:r>
                    <w:rPr>
                      <w:rFonts w:ascii="Arial" w:eastAsia="Times New Roman" w:hAnsi="Arial" w:cs="Arial"/>
                    </w:rPr>
                    <w:t xml:space="preserve">*I can </w:t>
                  </w:r>
                  <w:r w:rsidR="00B4571B">
                    <w:rPr>
                      <w:rFonts w:ascii="Arial" w:eastAsia="Times New Roman" w:hAnsi="Arial" w:cs="Arial"/>
                    </w:rPr>
                    <w:t>identify points, lines, and rays.</w:t>
                  </w:r>
                </w:p>
                <w:p w14:paraId="45FDD01C" w14:textId="4EF866D1" w:rsidR="00B4571B" w:rsidRDefault="00B4571B" w:rsidP="00B4571B">
                  <w:pPr>
                    <w:rPr>
                      <w:rFonts w:ascii="Arial" w:eastAsia="Times New Roman" w:hAnsi="Arial" w:cs="Arial"/>
                    </w:rPr>
                  </w:pPr>
                  <w:r>
                    <w:rPr>
                      <w:rFonts w:ascii="Arial" w:eastAsia="Times New Roman" w:hAnsi="Arial" w:cs="Arial"/>
                    </w:rPr>
                    <w:t>*I can identify</w:t>
                  </w:r>
                  <w:r w:rsidR="00972692">
                    <w:rPr>
                      <w:rFonts w:ascii="Arial" w:eastAsia="Times New Roman" w:hAnsi="Arial" w:cs="Arial"/>
                    </w:rPr>
                    <w:t xml:space="preserve"> right, acute, and obtuse angles. </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24FABCEE"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D14871">
                    <w:rPr>
                      <w:rFonts w:ascii="Arial" w:eastAsia="Times New Roman" w:hAnsi="Arial" w:cs="Arial"/>
                      <w:color w:val="000000"/>
                    </w:rPr>
                    <w:t>Review</w:t>
                  </w:r>
                  <w:r>
                    <w:rPr>
                      <w:rFonts w:ascii="Arial" w:eastAsia="Times New Roman" w:hAnsi="Arial" w:cs="Arial"/>
                      <w:color w:val="000000"/>
                    </w:rPr>
                    <w:t xml:space="preserve"> key vocabulary – </w:t>
                  </w:r>
                  <w:r w:rsidR="00972692">
                    <w:rPr>
                      <w:rFonts w:ascii="Arial" w:eastAsia="Times New Roman" w:hAnsi="Arial" w:cs="Arial"/>
                      <w:color w:val="000000"/>
                    </w:rPr>
                    <w:t>points, lines, and rays (review using pictures, models, and hand motions). Picture match game.</w:t>
                  </w:r>
                </w:p>
                <w:p w14:paraId="2E136DE0" w14:textId="2DD7C239" w:rsidR="00823728" w:rsidRDefault="00823728" w:rsidP="009A45DB">
                  <w:pPr>
                    <w:rPr>
                      <w:rFonts w:ascii="Arial" w:eastAsia="Times New Roman" w:hAnsi="Arial" w:cs="Arial"/>
                      <w:color w:val="000000"/>
                    </w:rPr>
                  </w:pPr>
                </w:p>
                <w:p w14:paraId="4942C153" w14:textId="68721450" w:rsidR="00E50040" w:rsidRDefault="00E50040" w:rsidP="009A45DB">
                  <w:pPr>
                    <w:rPr>
                      <w:rFonts w:ascii="Arial" w:eastAsia="Times New Roman" w:hAnsi="Arial" w:cs="Arial"/>
                      <w:color w:val="000000"/>
                    </w:rPr>
                  </w:pPr>
                  <w:r>
                    <w:rPr>
                      <w:rFonts w:ascii="Arial" w:eastAsia="Times New Roman" w:hAnsi="Arial" w:cs="Arial"/>
                      <w:color w:val="000000"/>
                    </w:rPr>
                    <w:t xml:space="preserve">Continue </w:t>
                  </w:r>
                  <w:r w:rsidR="00B946B7">
                    <w:rPr>
                      <w:rFonts w:ascii="Arial" w:eastAsia="Times New Roman" w:hAnsi="Arial" w:cs="Arial"/>
                      <w:color w:val="000000"/>
                    </w:rPr>
                    <w:t>work sample</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289B8672"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2C734C01" w14:textId="77777777" w:rsidR="0093371E" w:rsidRDefault="0093371E" w:rsidP="0093371E">
                  <w:pPr>
                    <w:rPr>
                      <w:rFonts w:ascii="Arial" w:eastAsia="Times New Roman" w:hAnsi="Arial" w:cs="Arial"/>
                      <w:color w:val="000000"/>
                    </w:rPr>
                  </w:pPr>
                </w:p>
                <w:p w14:paraId="3B723E68" w14:textId="37CD3DD2" w:rsidR="005223B8" w:rsidRDefault="00246BD8" w:rsidP="005223B8">
                  <w:pPr>
                    <w:rPr>
                      <w:rFonts w:ascii="Arial" w:eastAsia="Times New Roman" w:hAnsi="Arial" w:cs="Arial"/>
                      <w:color w:val="000000"/>
                    </w:rPr>
                  </w:pPr>
                  <w:r>
                    <w:rPr>
                      <w:rFonts w:ascii="Arial" w:eastAsia="Times New Roman" w:hAnsi="Arial" w:cs="Arial"/>
                      <w:color w:val="000000"/>
                    </w:rPr>
                    <w:lastRenderedPageBreak/>
                    <w:t xml:space="preserve">Review “I can” statement. Review key vocabulary </w:t>
                  </w:r>
                  <w:r w:rsidR="005223B8">
                    <w:rPr>
                      <w:rFonts w:ascii="Arial" w:eastAsia="Times New Roman" w:hAnsi="Arial" w:cs="Arial"/>
                      <w:color w:val="000000"/>
                    </w:rPr>
                    <w:t xml:space="preserve">(want, need, problem, solution). Brainstorm possible problems other people might encounter and how we can solve them using the resources that are available in the given circumstance. </w:t>
                  </w:r>
                </w:p>
                <w:p w14:paraId="57C9700A" w14:textId="65DC05CC" w:rsidR="00B946B7" w:rsidRDefault="00B946B7" w:rsidP="005223B8">
                  <w:pPr>
                    <w:rPr>
                      <w:rFonts w:ascii="Arial" w:eastAsia="Times New Roman" w:hAnsi="Arial" w:cs="Arial"/>
                      <w:color w:val="000000"/>
                    </w:rPr>
                  </w:pPr>
                </w:p>
                <w:p w14:paraId="20EEAF66" w14:textId="7000F83E" w:rsidR="008A340E" w:rsidRPr="00F87104" w:rsidRDefault="00B946B7" w:rsidP="00B946B7">
                  <w:pPr>
                    <w:rPr>
                      <w:rFonts w:ascii="Arial" w:eastAsia="Times New Roman" w:hAnsi="Arial" w:cs="Arial"/>
                      <w:color w:val="000000"/>
                    </w:rPr>
                  </w:pPr>
                  <w:r>
                    <w:rPr>
                      <w:rFonts w:ascii="Arial" w:eastAsia="Times New Roman" w:hAnsi="Arial" w:cs="Arial"/>
                      <w:color w:val="000000"/>
                    </w:rPr>
                    <w:t>Continue work sample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2EC5ADEF" w14:textId="77777777" w:rsidR="00972692" w:rsidRDefault="00972692" w:rsidP="00972692">
                  <w:pPr>
                    <w:rPr>
                      <w:rFonts w:ascii="Arial" w:eastAsia="Times New Roman" w:hAnsi="Arial" w:cs="Arial"/>
                    </w:rPr>
                  </w:pPr>
                  <w:r>
                    <w:rPr>
                      <w:rFonts w:ascii="Arial" w:eastAsia="Times New Roman" w:hAnsi="Arial" w:cs="Arial"/>
                    </w:rPr>
                    <w:t>*I can identify points, lines, and rays.</w:t>
                  </w:r>
                </w:p>
                <w:p w14:paraId="70AE68FC" w14:textId="77777777" w:rsidR="00972692" w:rsidRDefault="00972692" w:rsidP="00972692">
                  <w:pPr>
                    <w:rPr>
                      <w:rFonts w:ascii="Arial" w:eastAsia="Times New Roman" w:hAnsi="Arial" w:cs="Arial"/>
                    </w:rPr>
                  </w:pPr>
                  <w:r>
                    <w:rPr>
                      <w:rFonts w:ascii="Arial" w:eastAsia="Times New Roman" w:hAnsi="Arial" w:cs="Arial"/>
                    </w:rPr>
                    <w:t xml:space="preserve">*I can identify right, acute, and obtuse angles. </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lastRenderedPageBreak/>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7CC91ABD" w14:textId="37531672" w:rsidR="00972692" w:rsidRDefault="00972692" w:rsidP="00972692">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D14871">
                    <w:rPr>
                      <w:rFonts w:ascii="Arial" w:eastAsia="Times New Roman" w:hAnsi="Arial" w:cs="Arial"/>
                      <w:color w:val="000000"/>
                    </w:rPr>
                    <w:t>Review</w:t>
                  </w:r>
                  <w:r>
                    <w:rPr>
                      <w:rFonts w:ascii="Arial" w:eastAsia="Times New Roman" w:hAnsi="Arial" w:cs="Arial"/>
                      <w:color w:val="000000"/>
                    </w:rPr>
                    <w:t xml:space="preserve"> key vocabulary – points, lines, and rays (review using pictures, models, and hand motions). Picture match game.</w:t>
                  </w:r>
                </w:p>
                <w:p w14:paraId="0990E145" w14:textId="161EBCFB" w:rsidR="00E50040" w:rsidRDefault="00E50040" w:rsidP="00972692">
                  <w:pPr>
                    <w:rPr>
                      <w:rFonts w:ascii="Arial" w:eastAsia="Times New Roman" w:hAnsi="Arial" w:cs="Arial"/>
                      <w:color w:val="000000"/>
                    </w:rPr>
                  </w:pPr>
                </w:p>
                <w:p w14:paraId="3444A367" w14:textId="7FA6A9CE" w:rsidR="00E50040" w:rsidRDefault="00E50040" w:rsidP="00972692">
                  <w:pPr>
                    <w:rPr>
                      <w:rFonts w:ascii="Arial" w:eastAsia="Times New Roman" w:hAnsi="Arial" w:cs="Arial"/>
                      <w:color w:val="000000"/>
                    </w:rPr>
                  </w:pPr>
                  <w:r>
                    <w:rPr>
                      <w:rFonts w:ascii="Arial" w:eastAsia="Times New Roman" w:hAnsi="Arial" w:cs="Arial"/>
                      <w:color w:val="000000"/>
                    </w:rPr>
                    <w:t xml:space="preserve">Complete </w:t>
                  </w:r>
                  <w:r w:rsidR="00B946B7">
                    <w:rPr>
                      <w:rFonts w:ascii="Arial" w:eastAsia="Times New Roman" w:hAnsi="Arial" w:cs="Arial"/>
                      <w:color w:val="000000"/>
                    </w:rPr>
                    <w:t>work sample</w:t>
                  </w:r>
                </w:p>
                <w:p w14:paraId="790060F9" w14:textId="708CB177" w:rsidR="006456E7" w:rsidRDefault="006456E7"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1818217" w14:textId="77777777" w:rsidR="00EE0695" w:rsidRDefault="00EE0695" w:rsidP="00EE0695">
                  <w:pPr>
                    <w:rPr>
                      <w:rFonts w:ascii="Arial" w:eastAsia="Times New Roman" w:hAnsi="Arial" w:cs="Arial"/>
                      <w:color w:val="000000"/>
                    </w:rPr>
                  </w:pPr>
                  <w:r>
                    <w:rPr>
                      <w:rFonts w:ascii="Arial" w:eastAsia="Times New Roman" w:hAnsi="Arial" w:cs="Arial"/>
                      <w:color w:val="000000"/>
                    </w:rPr>
                    <w:t xml:space="preserve">*I can design a solution to a problem to fix a need or a want. </w:t>
                  </w:r>
                </w:p>
                <w:p w14:paraId="2D8E3B3C" w14:textId="77777777" w:rsidR="00CE7FB6" w:rsidRDefault="00CE7FB6" w:rsidP="00246BD8">
                  <w:pPr>
                    <w:rPr>
                      <w:rFonts w:ascii="Arial" w:hAnsi="Arial" w:cs="Arial"/>
                    </w:rPr>
                  </w:pPr>
                </w:p>
                <w:p w14:paraId="2EFAA009" w14:textId="77777777" w:rsidR="008A340E" w:rsidRDefault="00246BD8" w:rsidP="00847850">
                  <w:pPr>
                    <w:rPr>
                      <w:rFonts w:ascii="Arial" w:eastAsia="Times New Roman" w:hAnsi="Arial" w:cs="Arial"/>
                      <w:color w:val="000000"/>
                    </w:rPr>
                  </w:pPr>
                  <w:r>
                    <w:rPr>
                      <w:rFonts w:ascii="Arial" w:eastAsia="Times New Roman" w:hAnsi="Arial" w:cs="Arial"/>
                      <w:color w:val="000000"/>
                    </w:rPr>
                    <w:lastRenderedPageBreak/>
                    <w:t>Review “I can” statement. Review key vocabulary</w:t>
                  </w:r>
                  <w:r w:rsidR="0076377B">
                    <w:rPr>
                      <w:rFonts w:ascii="Arial" w:eastAsia="Times New Roman" w:hAnsi="Arial" w:cs="Arial"/>
                      <w:color w:val="000000"/>
                    </w:rPr>
                    <w:t xml:space="preserve"> (want, need, problem, solution). Brainstorm possible problems other people might encounter and how we can solve them using the resources that are available in the given circumstance.</w:t>
                  </w:r>
                </w:p>
                <w:p w14:paraId="532C67F1" w14:textId="77777777" w:rsidR="00B946B7" w:rsidRDefault="00B946B7" w:rsidP="00847850">
                  <w:pPr>
                    <w:rPr>
                      <w:rFonts w:ascii="Arial" w:hAnsi="Arial" w:cs="Arial"/>
                    </w:rPr>
                  </w:pPr>
                </w:p>
                <w:p w14:paraId="79B1B220" w14:textId="7C1C9805" w:rsidR="00B946B7" w:rsidRPr="00973E21" w:rsidRDefault="00B946B7" w:rsidP="00847850">
                  <w:pPr>
                    <w:rPr>
                      <w:rFonts w:ascii="Arial" w:hAnsi="Arial" w:cs="Arial"/>
                    </w:rPr>
                  </w:pPr>
                  <w:r>
                    <w:rPr>
                      <w:rFonts w:ascii="Arial" w:hAnsi="Arial" w:cs="Arial"/>
                    </w:rPr>
                    <w:t>Complete work sample</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lastRenderedPageBreak/>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04D8C566" w:rsidR="00E02E46" w:rsidRDefault="004B50C4" w:rsidP="00466895">
            <w:pPr>
              <w:rPr>
                <w:rFonts w:ascii="Arial" w:hAnsi="Arial" w:cs="Arial"/>
                <w:b/>
              </w:rPr>
            </w:pPr>
            <w:r w:rsidRPr="006C5146">
              <w:rPr>
                <w:rFonts w:ascii="Arial" w:hAnsi="Arial" w:cs="Arial"/>
                <w:b/>
              </w:rPr>
              <w:lastRenderedPageBreak/>
              <w:t xml:space="preserve">1:30 – 2:15 </w:t>
            </w:r>
            <w:r w:rsidR="00E451DE" w:rsidRPr="006C5146">
              <w:rPr>
                <w:rFonts w:ascii="Arial" w:hAnsi="Arial" w:cs="Arial"/>
                <w:b/>
              </w:rPr>
              <w:t xml:space="preserve">Kindergarten </w:t>
            </w:r>
            <w:r w:rsidRPr="006C5146">
              <w:rPr>
                <w:rFonts w:ascii="Arial" w:hAnsi="Arial" w:cs="Arial"/>
                <w:b/>
              </w:rPr>
              <w:t>1</w:t>
            </w:r>
            <w:r w:rsidRPr="006C5146">
              <w:rPr>
                <w:rFonts w:ascii="Arial" w:hAnsi="Arial" w:cs="Arial"/>
                <w:b/>
                <w:vertAlign w:val="superscript"/>
              </w:rPr>
              <w:t>st</w:t>
            </w:r>
            <w:r w:rsidRPr="006C5146">
              <w:rPr>
                <w:rFonts w:ascii="Arial" w:hAnsi="Arial" w:cs="Arial"/>
                <w:b/>
              </w:rPr>
              <w:t xml:space="preserve"> grade reading</w:t>
            </w:r>
            <w:r w:rsidRPr="00FE2180">
              <w:rPr>
                <w:rFonts w:ascii="Arial" w:hAnsi="Arial" w:cs="Arial"/>
                <w:b/>
              </w:rPr>
              <w:t xml:space="preserve"> </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lastRenderedPageBreak/>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0E28A431" w14:textId="77777777" w:rsidR="00B87F51" w:rsidRPr="006D051F" w:rsidRDefault="00B87F51" w:rsidP="00B87F51">
                  <w:pPr>
                    <w:rPr>
                      <w:rFonts w:ascii="Arial" w:eastAsia="Times New Roman" w:hAnsi="Arial" w:cs="Arial"/>
                      <w:color w:val="000000"/>
                    </w:rPr>
                  </w:pPr>
                  <w:r>
                    <w:rPr>
                      <w:rFonts w:ascii="Arial" w:eastAsia="Times New Roman" w:hAnsi="Arial" w:cs="Arial"/>
                      <w:color w:val="000000"/>
                    </w:rPr>
                    <w:t>*I can identify sight words.</w:t>
                  </w:r>
                </w:p>
                <w:p w14:paraId="482F9F80" w14:textId="77777777" w:rsidR="00B87F51" w:rsidRDefault="00B87F51" w:rsidP="00B87F51">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6606D813" w14:textId="77777777" w:rsidR="00B87F51" w:rsidRDefault="00B87F51" w:rsidP="00B87F51">
                  <w:pPr>
                    <w:rPr>
                      <w:rFonts w:ascii="Arial" w:eastAsia="Times New Roman" w:hAnsi="Arial" w:cs="Arial"/>
                      <w:color w:val="000000"/>
                    </w:rPr>
                  </w:pPr>
                  <w:r>
                    <w:rPr>
                      <w:rFonts w:ascii="Arial" w:eastAsia="Times New Roman" w:hAnsi="Arial" w:cs="Arial"/>
                      <w:color w:val="000000"/>
                    </w:rPr>
                    <w:t>*I can sound out CVC words.</w:t>
                  </w:r>
                </w:p>
                <w:p w14:paraId="2F9C444B" w14:textId="77777777" w:rsidR="00B87F51" w:rsidRDefault="00B87F51" w:rsidP="00B87F51">
                  <w:pPr>
                    <w:rPr>
                      <w:rFonts w:ascii="Arial" w:eastAsia="Times New Roman" w:hAnsi="Arial" w:cs="Arial"/>
                      <w:color w:val="000000"/>
                    </w:rPr>
                  </w:pPr>
                  <w:r>
                    <w:rPr>
                      <w:rFonts w:ascii="Arial" w:eastAsia="Times New Roman" w:hAnsi="Arial" w:cs="Arial"/>
                      <w:color w:val="000000"/>
                    </w:rPr>
                    <w:t>*I can tap out sounds in words.</w:t>
                  </w:r>
                </w:p>
                <w:p w14:paraId="18F4C099" w14:textId="77777777" w:rsidR="00B87F51" w:rsidRDefault="00B87F51" w:rsidP="00B87F51">
                  <w:pPr>
                    <w:rPr>
                      <w:rFonts w:ascii="Arial" w:eastAsia="Times New Roman" w:hAnsi="Arial" w:cs="Arial"/>
                    </w:rPr>
                  </w:pPr>
                </w:p>
                <w:p w14:paraId="008D6EC6" w14:textId="77777777" w:rsidR="00B87F51" w:rsidRDefault="00B87F51" w:rsidP="00B87F5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4CDF5674" w14:textId="77777777" w:rsidR="00B87F51" w:rsidRDefault="00B87F51" w:rsidP="00B87F51">
                  <w:pPr>
                    <w:rPr>
                      <w:rFonts w:ascii="Arial" w:eastAsia="Times New Roman" w:hAnsi="Arial" w:cs="Arial"/>
                      <w:color w:val="000000"/>
                    </w:rPr>
                  </w:pPr>
                </w:p>
                <w:p w14:paraId="2F0486A5" w14:textId="77777777" w:rsidR="00B87F51" w:rsidRPr="00180E5E" w:rsidRDefault="00B87F51" w:rsidP="00B87F51">
                  <w:pPr>
                    <w:rPr>
                      <w:rFonts w:ascii="Arial" w:eastAsia="Times New Roman" w:hAnsi="Arial" w:cs="Arial"/>
                    </w:rPr>
                  </w:pPr>
                  <w:r w:rsidRPr="00180E5E">
                    <w:rPr>
                      <w:rFonts w:ascii="Arial" w:eastAsia="Times New Roman" w:hAnsi="Arial" w:cs="Arial"/>
                      <w:color w:val="000000"/>
                    </w:rPr>
                    <w:t>Small group:</w:t>
                  </w:r>
                </w:p>
                <w:p w14:paraId="5BAE3976" w14:textId="77777777" w:rsidR="00B87F51" w:rsidRPr="00180E5E" w:rsidRDefault="00B87F51" w:rsidP="00B87F51">
                  <w:pPr>
                    <w:rPr>
                      <w:rFonts w:ascii="Arial" w:eastAsia="Times New Roman" w:hAnsi="Arial" w:cs="Arial"/>
                    </w:rPr>
                  </w:pPr>
                  <w:r w:rsidRPr="00180E5E">
                    <w:rPr>
                      <w:rFonts w:ascii="Arial" w:eastAsia="Times New Roman" w:hAnsi="Arial" w:cs="Arial"/>
                      <w:color w:val="000000"/>
                    </w:rPr>
                    <w:t>Review classroom expectation.  </w:t>
                  </w:r>
                </w:p>
                <w:p w14:paraId="45DF55AF" w14:textId="77777777" w:rsidR="00B87F51" w:rsidRPr="00180E5E" w:rsidRDefault="00B87F51" w:rsidP="00B87F51">
                  <w:pPr>
                    <w:rPr>
                      <w:rFonts w:ascii="Arial" w:eastAsia="Times New Roman" w:hAnsi="Arial" w:cs="Arial"/>
                    </w:rPr>
                  </w:pPr>
                  <w:r w:rsidRPr="00180E5E">
                    <w:rPr>
                      <w:rFonts w:ascii="Arial" w:eastAsia="Times New Roman" w:hAnsi="Arial" w:cs="Arial"/>
                      <w:color w:val="000000"/>
                    </w:rPr>
                    <w:t>-Good listening skills</w:t>
                  </w:r>
                </w:p>
                <w:p w14:paraId="23E6F10B" w14:textId="77777777" w:rsidR="00B87F51" w:rsidRPr="00180E5E" w:rsidRDefault="00B87F51" w:rsidP="00B87F51">
                  <w:pPr>
                    <w:rPr>
                      <w:rFonts w:ascii="Arial" w:eastAsia="Times New Roman" w:hAnsi="Arial" w:cs="Arial"/>
                      <w:color w:val="000000"/>
                    </w:rPr>
                  </w:pPr>
                  <w:r w:rsidRPr="00180E5E">
                    <w:rPr>
                      <w:rFonts w:ascii="Arial" w:eastAsia="Times New Roman" w:hAnsi="Arial" w:cs="Arial"/>
                      <w:color w:val="000000"/>
                    </w:rPr>
                    <w:t>-Give me five</w:t>
                  </w:r>
                </w:p>
                <w:p w14:paraId="6DB9FDFF" w14:textId="77777777" w:rsidR="00B87F51" w:rsidRPr="00180E5E" w:rsidRDefault="00B87F51" w:rsidP="00B87F51">
                  <w:pPr>
                    <w:rPr>
                      <w:rFonts w:ascii="Arial" w:eastAsia="Times New Roman" w:hAnsi="Arial" w:cs="Arial"/>
                    </w:rPr>
                  </w:pPr>
                  <w:r w:rsidRPr="00180E5E">
                    <w:rPr>
                      <w:rFonts w:ascii="Arial" w:eastAsia="Times New Roman" w:hAnsi="Arial" w:cs="Arial"/>
                      <w:color w:val="000000"/>
                    </w:rPr>
                    <w:t>-morning expectations</w:t>
                  </w:r>
                </w:p>
                <w:p w14:paraId="13521906" w14:textId="77777777" w:rsidR="00B87F51" w:rsidRDefault="00B87F51" w:rsidP="00B87F51">
                  <w:pPr>
                    <w:rPr>
                      <w:rFonts w:ascii="Arial" w:eastAsia="Times New Roman" w:hAnsi="Arial" w:cs="Arial"/>
                      <w:color w:val="000000"/>
                    </w:rPr>
                  </w:pPr>
                  <w:r w:rsidRPr="00180E5E">
                    <w:rPr>
                      <w:rFonts w:ascii="Arial" w:eastAsia="Times New Roman" w:hAnsi="Arial" w:cs="Arial"/>
                      <w:color w:val="000000"/>
                    </w:rPr>
                    <w:t>-transitions</w:t>
                  </w:r>
                </w:p>
                <w:p w14:paraId="3D173767" w14:textId="77777777" w:rsidR="00E50040" w:rsidRDefault="00E50040" w:rsidP="00E50040">
                  <w:pPr>
                    <w:rPr>
                      <w:rFonts w:ascii="Arial" w:eastAsia="Times New Roman" w:hAnsi="Arial" w:cs="Arial"/>
                      <w:highlight w:val="magenta"/>
                    </w:rPr>
                  </w:pPr>
                </w:p>
                <w:p w14:paraId="6432A3A1" w14:textId="7FE2FC36" w:rsidR="00B87F51" w:rsidRDefault="00B87F51" w:rsidP="00B87F51">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3, lesson 5, part 1</w:t>
                  </w:r>
                </w:p>
                <w:p w14:paraId="41F2A1B9" w14:textId="143304A9" w:rsidR="006C5146" w:rsidRDefault="006C5146" w:rsidP="00B87F51">
                  <w:pPr>
                    <w:rPr>
                      <w:rFonts w:ascii="Arial" w:eastAsia="Times New Roman" w:hAnsi="Arial" w:cs="Arial"/>
                    </w:rPr>
                  </w:pPr>
                </w:p>
                <w:p w14:paraId="1FEA22EB" w14:textId="77777777" w:rsidR="006C5146" w:rsidRDefault="006C5146" w:rsidP="006C514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w:t>
                  </w:r>
                  <w:r w:rsidRPr="0030155C">
                    <w:rPr>
                      <w:rFonts w:ascii="Arial" w:eastAsia="Times New Roman" w:hAnsi="Arial" w:cs="Arial"/>
                    </w:rPr>
                    <w:lastRenderedPageBreak/>
                    <w:t xml:space="preserve">Level </w:t>
                  </w:r>
                  <w:r>
                    <w:rPr>
                      <w:rFonts w:ascii="Arial" w:eastAsia="Times New Roman" w:hAnsi="Arial" w:cs="Arial"/>
                    </w:rPr>
                    <w:t>5 assessment</w:t>
                  </w:r>
                </w:p>
                <w:p w14:paraId="044681B1" w14:textId="73C621CF" w:rsidR="006C5146" w:rsidRDefault="006C5146" w:rsidP="00B87F51">
                  <w:pPr>
                    <w:rPr>
                      <w:rFonts w:ascii="Arial" w:eastAsia="Times New Roman" w:hAnsi="Arial" w:cs="Arial"/>
                    </w:rPr>
                  </w:pPr>
                </w:p>
                <w:p w14:paraId="4C01DAFA" w14:textId="77777777" w:rsidR="006C5146" w:rsidRPr="006D051F" w:rsidRDefault="006C5146" w:rsidP="006C5146">
                  <w:pPr>
                    <w:rPr>
                      <w:rFonts w:ascii="Arial" w:eastAsia="Times New Roman" w:hAnsi="Arial" w:cs="Arial"/>
                      <w:color w:val="000000"/>
                    </w:rPr>
                  </w:pPr>
                  <w:r>
                    <w:rPr>
                      <w:rFonts w:ascii="Arial" w:eastAsia="Times New Roman" w:hAnsi="Arial" w:cs="Arial"/>
                      <w:color w:val="000000"/>
                    </w:rPr>
                    <w:t>Collect data on IEP goals</w:t>
                  </w:r>
                </w:p>
                <w:p w14:paraId="7E3A9982" w14:textId="77777777" w:rsidR="006C5146" w:rsidRDefault="006C5146" w:rsidP="006C5146">
                  <w:pPr>
                    <w:rPr>
                      <w:rFonts w:ascii="Arial" w:eastAsia="Times New Roman" w:hAnsi="Arial" w:cs="Arial"/>
                      <w:color w:val="000000"/>
                    </w:rPr>
                  </w:pPr>
                </w:p>
                <w:p w14:paraId="130BEFF9" w14:textId="292017A0" w:rsidR="006C5146" w:rsidRDefault="006C5146" w:rsidP="006C5146">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0841B380" w:rsidR="00E50040" w:rsidRPr="00D91F87" w:rsidRDefault="00E50040" w:rsidP="00B946B7">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24633FA6"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E50040">
                    <w:rPr>
                      <w:rFonts w:ascii="Arial" w:eastAsia="Times New Roman" w:hAnsi="Arial" w:cs="Arial"/>
                    </w:rPr>
                    <w:t xml:space="preserve">3, lesson </w:t>
                  </w:r>
                  <w:r w:rsidR="00B87F51">
                    <w:rPr>
                      <w:rFonts w:ascii="Arial" w:eastAsia="Times New Roman" w:hAnsi="Arial" w:cs="Arial"/>
                    </w:rPr>
                    <w:t>5</w:t>
                  </w:r>
                  <w:r w:rsidR="00E50040">
                    <w:rPr>
                      <w:rFonts w:ascii="Arial" w:eastAsia="Times New Roman" w:hAnsi="Arial" w:cs="Arial"/>
                    </w:rPr>
                    <w:t>, part 2</w:t>
                  </w:r>
                </w:p>
                <w:p w14:paraId="081FC514" w14:textId="77777777" w:rsidR="00024944" w:rsidRDefault="00024944" w:rsidP="00CE7FB6">
                  <w:pPr>
                    <w:rPr>
                      <w:rFonts w:ascii="Arial" w:eastAsia="Times New Roman" w:hAnsi="Arial" w:cs="Arial"/>
                      <w:highlight w:val="magenta"/>
                    </w:rPr>
                  </w:pPr>
                </w:p>
                <w:p w14:paraId="762855F8" w14:textId="3B46B598"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w:t>
                  </w:r>
                  <w:r w:rsidR="00823728" w:rsidRPr="0030155C">
                    <w:rPr>
                      <w:rFonts w:ascii="Arial" w:eastAsia="Times New Roman" w:hAnsi="Arial" w:cs="Arial"/>
                    </w:rPr>
                    <w:lastRenderedPageBreak/>
                    <w:t xml:space="preserve">Level </w:t>
                  </w:r>
                  <w:r w:rsidR="007F66E7">
                    <w:rPr>
                      <w:rFonts w:ascii="Arial" w:eastAsia="Times New Roman" w:hAnsi="Arial" w:cs="Arial"/>
                    </w:rPr>
                    <w:t>5</w:t>
                  </w:r>
                  <w:r w:rsidR="00847850">
                    <w:rPr>
                      <w:rFonts w:ascii="Arial" w:eastAsia="Times New Roman" w:hAnsi="Arial" w:cs="Arial"/>
                    </w:rPr>
                    <w:t xml:space="preserve"> assessment</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16B4FF3A"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Mini Lesson: ELSB Level 3 assessment</w:t>
                  </w:r>
                </w:p>
                <w:p w14:paraId="75352CAA" w14:textId="77777777" w:rsidR="00BC1C8A" w:rsidRDefault="00BC1C8A" w:rsidP="00CE7FB6">
                  <w:pPr>
                    <w:rPr>
                      <w:rFonts w:ascii="Arial" w:eastAsia="Times New Roman" w:hAnsi="Arial" w:cs="Arial"/>
                    </w:rPr>
                  </w:pPr>
                </w:p>
                <w:p w14:paraId="30BEB1C8" w14:textId="1C76FC88"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5</w:t>
                  </w:r>
                  <w:r w:rsidR="00847850">
                    <w:rPr>
                      <w:rFonts w:ascii="Arial" w:eastAsia="Times New Roman" w:hAnsi="Arial" w:cs="Arial"/>
                    </w:rPr>
                    <w:t xml:space="preserve"> assessment</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4DDF3217"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w:t>
                  </w:r>
                  <w:r w:rsidR="006C5146">
                    <w:rPr>
                      <w:rFonts w:ascii="Arial" w:eastAsia="Times New Roman" w:hAnsi="Arial" w:cs="Arial"/>
                    </w:rPr>
                    <w:t>Mini Lesson: ELSB Level 3 assessment</w:t>
                  </w:r>
                </w:p>
                <w:p w14:paraId="4AE26583" w14:textId="77777777" w:rsidR="00024944" w:rsidRDefault="00024944" w:rsidP="00CE7FB6">
                  <w:pPr>
                    <w:rPr>
                      <w:rFonts w:ascii="Arial" w:eastAsia="Times New Roman" w:hAnsi="Arial" w:cs="Arial"/>
                      <w:highlight w:val="magenta"/>
                    </w:rPr>
                  </w:pPr>
                </w:p>
                <w:p w14:paraId="2774DB1A" w14:textId="00B68259"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w:t>
                  </w:r>
                  <w:r w:rsidR="00823728" w:rsidRPr="0030155C">
                    <w:rPr>
                      <w:rFonts w:ascii="Arial" w:eastAsia="Times New Roman" w:hAnsi="Arial" w:cs="Arial"/>
                    </w:rPr>
                    <w:lastRenderedPageBreak/>
                    <w:t>Level</w:t>
                  </w:r>
                  <w:r w:rsidR="00A718EA">
                    <w:rPr>
                      <w:rFonts w:ascii="Arial" w:eastAsia="Times New Roman" w:hAnsi="Arial" w:cs="Arial"/>
                    </w:rPr>
                    <w:t xml:space="preserve"> 5</w:t>
                  </w:r>
                  <w:r w:rsidR="00847850">
                    <w:rPr>
                      <w:rFonts w:ascii="Arial" w:eastAsia="Times New Roman" w:hAnsi="Arial" w:cs="Arial"/>
                    </w:rPr>
                    <w:t xml:space="preserve"> assessment</w:t>
                  </w:r>
                  <w:r w:rsidR="00B946B7">
                    <w:rPr>
                      <w:rFonts w:ascii="Arial" w:eastAsia="Times New Roman" w:hAnsi="Arial" w:cs="Arial"/>
                    </w:rPr>
                    <w:t xml:space="preserve"> and reteaching</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5CCC75D6"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3</w:t>
                  </w:r>
                  <w:r w:rsidR="00B946B7">
                    <w:rPr>
                      <w:rFonts w:ascii="Arial" w:eastAsia="Times New Roman" w:hAnsi="Arial" w:cs="Arial"/>
                    </w:rPr>
                    <w:t xml:space="preserve"> assessment</w:t>
                  </w:r>
                </w:p>
                <w:p w14:paraId="23769E09" w14:textId="77777777" w:rsidR="00024944" w:rsidRDefault="00024944" w:rsidP="00010DFC">
                  <w:pPr>
                    <w:rPr>
                      <w:rFonts w:ascii="Arial" w:eastAsia="Times New Roman" w:hAnsi="Arial" w:cs="Arial"/>
                      <w:highlight w:val="magenta"/>
                    </w:rPr>
                  </w:pPr>
                </w:p>
                <w:p w14:paraId="5748D3C8" w14:textId="46D93A1D" w:rsidR="00010DFC" w:rsidRDefault="00010DFC" w:rsidP="00010DFC">
                  <w:pPr>
                    <w:rPr>
                      <w:rFonts w:ascii="Arial" w:eastAsia="Times New Roman" w:hAnsi="Arial" w:cs="Arial"/>
                    </w:rPr>
                  </w:pPr>
                  <w:r w:rsidRPr="00E451DE">
                    <w:rPr>
                      <w:rFonts w:ascii="Arial" w:eastAsia="Times New Roman" w:hAnsi="Arial" w:cs="Arial"/>
                      <w:highlight w:val="magenta"/>
                    </w:rPr>
                    <w:lastRenderedPageBreak/>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5</w:t>
                  </w:r>
                  <w:r w:rsidR="00847850">
                    <w:rPr>
                      <w:rFonts w:ascii="Arial" w:eastAsia="Times New Roman" w:hAnsi="Arial" w:cs="Arial"/>
                    </w:rPr>
                    <w:t xml:space="preserve"> assessment</w:t>
                  </w:r>
                  <w:r w:rsidR="00B946B7">
                    <w:rPr>
                      <w:rFonts w:ascii="Arial" w:eastAsia="Times New Roman" w:hAnsi="Arial" w:cs="Arial"/>
                    </w:rPr>
                    <w:t xml:space="preserve"> and reteaching</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bookmarkStart w:id="0" w:name="_GoBack"/>
            <w:bookmarkEnd w:id="0"/>
            <w:r w:rsidRPr="00F7671F">
              <w:rPr>
                <w:rFonts w:ascii="Arial" w:hAnsi="Arial" w:cs="Arial"/>
                <w:b/>
              </w:rPr>
              <w:lastRenderedPageBreak/>
              <w:t>1:45 – 2:30 5</w:t>
            </w:r>
            <w:r w:rsidRPr="00F7671F">
              <w:rPr>
                <w:rFonts w:ascii="Arial" w:hAnsi="Arial" w:cs="Arial"/>
                <w:b/>
                <w:vertAlign w:val="superscript"/>
              </w:rPr>
              <w:t>th</w:t>
            </w:r>
            <w:r w:rsidRPr="00F7671F">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075D45AD" w14:textId="3C2E2938" w:rsidR="00BC1C8A" w:rsidRDefault="00BC1C8A"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M-5.5 </w:t>
            </w:r>
            <w:r w:rsidRPr="00BC1C8A">
              <w:rPr>
                <w:rFonts w:ascii="Arial" w:hAnsi="Arial" w:cs="Arial"/>
              </w:rPr>
              <w:t>Measure volume by counting unit cubes, using cubic in., cubic ft., and improvised units.</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7EAAFF04" w:rsidR="008F0428" w:rsidRPr="00EF7059"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p w14:paraId="01062761" w14:textId="0A31917E" w:rsidR="00EF7059" w:rsidRPr="00DC7CEF" w:rsidRDefault="00EF7059" w:rsidP="00EF7059">
            <w:pPr>
              <w:pStyle w:val="ListParagraph"/>
              <w:numPr>
                <w:ilvl w:val="0"/>
                <w:numId w:val="15"/>
              </w:numPr>
              <w:rPr>
                <w:rFonts w:ascii="Arial" w:eastAsia="Times New Roman" w:hAnsi="Arial" w:cs="Arial"/>
              </w:rPr>
            </w:pPr>
            <w:r>
              <w:rPr>
                <w:rFonts w:ascii="Arial" w:eastAsia="Times New Roman" w:hAnsi="Arial" w:cs="Arial"/>
                <w:bCs/>
                <w:color w:val="000000"/>
              </w:rPr>
              <w:t xml:space="preserve">     Volume</w:t>
            </w:r>
            <w:r w:rsidR="00DC7CEF">
              <w:rPr>
                <w:rFonts w:ascii="Arial" w:eastAsia="Times New Roman" w:hAnsi="Arial" w:cs="Arial"/>
                <w:bCs/>
                <w:color w:val="000000"/>
              </w:rPr>
              <w:t>, length, width, height</w:t>
            </w:r>
          </w:p>
          <w:p w14:paraId="2AA73716" w14:textId="0428A97C" w:rsidR="00DC7CEF" w:rsidRDefault="00DC7CEF" w:rsidP="00DC7CEF">
            <w:pPr>
              <w:rPr>
                <w:rFonts w:ascii="Arial" w:eastAsia="Times New Roman" w:hAnsi="Arial" w:cs="Arial"/>
              </w:rPr>
            </w:pPr>
          </w:p>
          <w:p w14:paraId="26FAB71E" w14:textId="7EF7FD90" w:rsidR="00DC7CEF" w:rsidRPr="00DC7CEF" w:rsidRDefault="00DC7CEF" w:rsidP="00DC7CEF">
            <w:pPr>
              <w:rPr>
                <w:rFonts w:ascii="Arial" w:eastAsia="Times New Roman" w:hAnsi="Arial" w:cs="Arial"/>
              </w:rPr>
            </w:pPr>
            <w:r>
              <w:rPr>
                <w:rFonts w:ascii="Arial" w:eastAsia="Times New Roman" w:hAnsi="Arial" w:cs="Arial"/>
              </w:rPr>
              <w:t xml:space="preserve">Volume song: </w:t>
            </w:r>
            <w:hyperlink r:id="rId6" w:history="1">
              <w:r w:rsidRPr="00D322B2">
                <w:rPr>
                  <w:rStyle w:val="Hyperlink"/>
                  <w:rFonts w:ascii="Arial" w:eastAsia="Times New Roman" w:hAnsi="Arial" w:cs="Arial"/>
                </w:rPr>
                <w:t>https://www.youtube.com/watch?v=JijhDDJvExo</w:t>
              </w:r>
            </w:hyperlink>
            <w:r>
              <w:rPr>
                <w:rFonts w:ascii="Arial" w:eastAsia="Times New Roman" w:hAnsi="Arial" w:cs="Arial"/>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lastRenderedPageBreak/>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lastRenderedPageBreak/>
                    <w:t>Monday</w:t>
                  </w:r>
                </w:p>
                <w:p w14:paraId="64CF9F04" w14:textId="77777777" w:rsidR="006C5146" w:rsidRDefault="006C5146" w:rsidP="006C5146">
                  <w:pPr>
                    <w:rPr>
                      <w:rFonts w:ascii="Arial" w:eastAsia="Times New Roman" w:hAnsi="Arial" w:cs="Arial"/>
                    </w:rPr>
                  </w:pPr>
                  <w:r>
                    <w:rPr>
                      <w:rFonts w:ascii="Arial" w:eastAsia="Times New Roman" w:hAnsi="Arial" w:cs="Arial"/>
                    </w:rPr>
                    <w:t xml:space="preserve">*I can calculate volume by </w:t>
                  </w:r>
                  <w:r>
                    <w:rPr>
                      <w:rFonts w:ascii="Arial" w:eastAsia="Times New Roman" w:hAnsi="Arial" w:cs="Arial"/>
                    </w:rPr>
                    <w:lastRenderedPageBreak/>
                    <w:t>counting unit cubes.</w:t>
                  </w:r>
                </w:p>
                <w:p w14:paraId="0C1454B7" w14:textId="303A00B7" w:rsidR="006C5146" w:rsidRDefault="006C5146" w:rsidP="006C5146">
                  <w:pPr>
                    <w:rPr>
                      <w:rFonts w:ascii="Arial" w:eastAsia="Times New Roman" w:hAnsi="Arial" w:cs="Arial"/>
                    </w:rPr>
                  </w:pPr>
                  <w:r>
                    <w:rPr>
                      <w:rFonts w:ascii="Arial" w:eastAsia="Times New Roman" w:hAnsi="Arial" w:cs="Arial"/>
                    </w:rPr>
                    <w:t>*I can calculate volume using the volume formula.</w:t>
                  </w:r>
                </w:p>
                <w:p w14:paraId="3C3A3397" w14:textId="1FD9E9CB" w:rsidR="006C5146" w:rsidRDefault="006C5146" w:rsidP="006C5146">
                  <w:pPr>
                    <w:rPr>
                      <w:rFonts w:ascii="Arial" w:eastAsia="Times New Roman" w:hAnsi="Arial" w:cs="Arial"/>
                    </w:rPr>
                  </w:pPr>
                </w:p>
                <w:p w14:paraId="1F505883" w14:textId="77777777" w:rsidR="006C5146" w:rsidRPr="00CA3AA2" w:rsidRDefault="006C5146" w:rsidP="006C514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68606364" w14:textId="77777777" w:rsidR="006C5146" w:rsidRDefault="006C5146" w:rsidP="006C5146">
                  <w:pPr>
                    <w:rPr>
                      <w:rFonts w:ascii="Arial" w:hAnsi="Arial" w:cs="Arial"/>
                    </w:rPr>
                  </w:pPr>
                </w:p>
                <w:p w14:paraId="54D1F04F" w14:textId="77777777" w:rsidR="006C5146" w:rsidRDefault="006C5146" w:rsidP="006C5146">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14FCDFA4" w14:textId="77777777" w:rsidR="006C5146" w:rsidRDefault="006C5146" w:rsidP="006C5146">
                  <w:pPr>
                    <w:rPr>
                      <w:rFonts w:ascii="Arial" w:eastAsia="Times New Roman" w:hAnsi="Arial" w:cs="Arial"/>
                    </w:rPr>
                  </w:pPr>
                </w:p>
                <w:p w14:paraId="441C615B" w14:textId="77D50CEE" w:rsidR="006C5146" w:rsidRDefault="006C5146" w:rsidP="006C5146">
                  <w:pPr>
                    <w:rPr>
                      <w:rFonts w:ascii="Arial" w:eastAsia="Times New Roman" w:hAnsi="Arial" w:cs="Arial"/>
                    </w:rPr>
                  </w:pPr>
                  <w:r>
                    <w:rPr>
                      <w:rFonts w:ascii="Arial" w:eastAsia="Times New Roman" w:hAnsi="Arial" w:cs="Arial"/>
                    </w:rPr>
                    <w:t>Begin work sample</w:t>
                  </w:r>
                </w:p>
                <w:p w14:paraId="09AE1406" w14:textId="77777777" w:rsidR="006C5146" w:rsidRDefault="006C5146" w:rsidP="006C5146">
                  <w:pPr>
                    <w:rPr>
                      <w:rFonts w:ascii="Arial" w:eastAsia="Times New Roman" w:hAnsi="Arial" w:cs="Arial"/>
                    </w:rPr>
                  </w:pPr>
                </w:p>
                <w:p w14:paraId="05EAE498" w14:textId="5376D51D" w:rsidR="006C5146" w:rsidRDefault="006C5146" w:rsidP="006C5146">
                  <w:pPr>
                    <w:rPr>
                      <w:rFonts w:ascii="Arial" w:eastAsia="Times New Roman" w:hAnsi="Arial" w:cs="Arial"/>
                    </w:rPr>
                  </w:pPr>
                  <w:r>
                    <w:rPr>
                      <w:rFonts w:ascii="Arial" w:eastAsia="Times New Roman" w:hAnsi="Arial" w:cs="Arial"/>
                    </w:rPr>
                    <w:t>Collect data on IEP goals.</w:t>
                  </w:r>
                </w:p>
                <w:p w14:paraId="63AB79C6" w14:textId="5C8B3DD3" w:rsidR="00BC50B8" w:rsidRDefault="00BC50B8" w:rsidP="00BC50B8">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4875B57F" w14:textId="77777777" w:rsidR="005B2915" w:rsidRDefault="005B2915" w:rsidP="005B2915">
                  <w:pPr>
                    <w:rPr>
                      <w:rFonts w:ascii="Arial" w:eastAsia="Times New Roman" w:hAnsi="Arial" w:cs="Arial"/>
                    </w:rPr>
                  </w:pPr>
                  <w:r>
                    <w:rPr>
                      <w:rFonts w:ascii="Arial" w:eastAsia="Times New Roman" w:hAnsi="Arial" w:cs="Arial"/>
                    </w:rPr>
                    <w:t xml:space="preserve">*I can calculate volume by </w:t>
                  </w:r>
                  <w:r>
                    <w:rPr>
                      <w:rFonts w:ascii="Arial" w:eastAsia="Times New Roman" w:hAnsi="Arial" w:cs="Arial"/>
                    </w:rPr>
                    <w:lastRenderedPageBreak/>
                    <w:t>counting unit cubes.</w:t>
                  </w:r>
                </w:p>
                <w:p w14:paraId="66C0976F" w14:textId="77777777" w:rsidR="005B2915" w:rsidRDefault="005B2915" w:rsidP="005B2915">
                  <w:pPr>
                    <w:rPr>
                      <w:rFonts w:ascii="Arial" w:eastAsia="Times New Roman" w:hAnsi="Arial" w:cs="Arial"/>
                    </w:rPr>
                  </w:pPr>
                  <w:r>
                    <w:rPr>
                      <w:rFonts w:ascii="Arial" w:eastAsia="Times New Roman" w:hAnsi="Arial" w:cs="Arial"/>
                    </w:rPr>
                    <w:t>*I can calculate volume using the volume formula.</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3595513A" w14:textId="3BE8244A" w:rsidR="00DF015C" w:rsidRDefault="00DF015C" w:rsidP="00DF015C">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53C4F86F" w14:textId="467B9417" w:rsidR="00504FCD" w:rsidRDefault="00504FCD" w:rsidP="00DF015C">
                  <w:pPr>
                    <w:rPr>
                      <w:rFonts w:ascii="Arial" w:eastAsia="Times New Roman" w:hAnsi="Arial" w:cs="Arial"/>
                    </w:rPr>
                  </w:pPr>
                </w:p>
                <w:p w14:paraId="0DED0110" w14:textId="6C8F6086" w:rsidR="00504FCD" w:rsidRDefault="006C5146" w:rsidP="00DF015C">
                  <w:pPr>
                    <w:rPr>
                      <w:rFonts w:ascii="Arial" w:eastAsia="Times New Roman" w:hAnsi="Arial" w:cs="Arial"/>
                    </w:rPr>
                  </w:pPr>
                  <w:r>
                    <w:rPr>
                      <w:rFonts w:ascii="Arial" w:eastAsia="Times New Roman" w:hAnsi="Arial" w:cs="Arial"/>
                    </w:rPr>
                    <w:t>Continue</w:t>
                  </w:r>
                  <w:r w:rsidR="00504FCD">
                    <w:rPr>
                      <w:rFonts w:ascii="Arial" w:eastAsia="Times New Roman" w:hAnsi="Arial" w:cs="Arial"/>
                    </w:rPr>
                    <w:t xml:space="preserve"> work sample</w:t>
                  </w:r>
                </w:p>
                <w:p w14:paraId="64D8E1F6" w14:textId="77777777" w:rsidR="00EA0590" w:rsidRDefault="00EA0590"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1128549E" w14:textId="77777777" w:rsidR="005B2915" w:rsidRDefault="005B2915" w:rsidP="005B2915">
                  <w:pPr>
                    <w:rPr>
                      <w:rFonts w:ascii="Arial" w:eastAsia="Times New Roman" w:hAnsi="Arial" w:cs="Arial"/>
                    </w:rPr>
                  </w:pPr>
                  <w:r>
                    <w:rPr>
                      <w:rFonts w:ascii="Arial" w:eastAsia="Times New Roman" w:hAnsi="Arial" w:cs="Arial"/>
                    </w:rPr>
                    <w:t xml:space="preserve">*I can calculate volume by </w:t>
                  </w:r>
                  <w:r>
                    <w:rPr>
                      <w:rFonts w:ascii="Arial" w:eastAsia="Times New Roman" w:hAnsi="Arial" w:cs="Arial"/>
                    </w:rPr>
                    <w:lastRenderedPageBreak/>
                    <w:t>counting unit cubes.</w:t>
                  </w:r>
                </w:p>
                <w:p w14:paraId="5342E5C6" w14:textId="77777777" w:rsidR="005B2915" w:rsidRDefault="005B2915" w:rsidP="005B2915">
                  <w:pPr>
                    <w:rPr>
                      <w:rFonts w:ascii="Arial" w:eastAsia="Times New Roman" w:hAnsi="Arial" w:cs="Arial"/>
                    </w:rPr>
                  </w:pPr>
                  <w:r>
                    <w:rPr>
                      <w:rFonts w:ascii="Arial" w:eastAsia="Times New Roman" w:hAnsi="Arial" w:cs="Arial"/>
                    </w:rPr>
                    <w:t>*I can calculate volume using the volume formula.</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3C59E52E" w14:textId="73A3DAD2" w:rsidR="00DF015C" w:rsidRDefault="00DF015C" w:rsidP="00DF015C">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210DA5AE" w14:textId="2399D4B0" w:rsidR="00504FCD" w:rsidRDefault="00504FCD" w:rsidP="0055147C">
                  <w:pPr>
                    <w:rPr>
                      <w:rFonts w:ascii="Arial" w:eastAsia="Times New Roman" w:hAnsi="Arial" w:cs="Arial"/>
                    </w:rPr>
                  </w:pPr>
                </w:p>
                <w:p w14:paraId="5F811A8F" w14:textId="50518F88" w:rsidR="00504FCD" w:rsidRDefault="00504FCD" w:rsidP="0055147C">
                  <w:pPr>
                    <w:rPr>
                      <w:rFonts w:ascii="Arial" w:eastAsia="Times New Roman" w:hAnsi="Arial" w:cs="Arial"/>
                    </w:rPr>
                  </w:pPr>
                  <w:r>
                    <w:rPr>
                      <w:rFonts w:ascii="Arial" w:eastAsia="Times New Roman" w:hAnsi="Arial" w:cs="Arial"/>
                    </w:rPr>
                    <w:t>Continue work sample</w:t>
                  </w:r>
                </w:p>
                <w:p w14:paraId="63FC43D3" w14:textId="77777777" w:rsidR="00504FCD" w:rsidRDefault="00504FCD"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4B625660" w:rsidR="00AD570C" w:rsidRDefault="00AD570C" w:rsidP="00AD570C">
                  <w:pPr>
                    <w:rPr>
                      <w:rFonts w:ascii="Arial" w:eastAsia="Times New Roman" w:hAnsi="Arial" w:cs="Arial"/>
                    </w:rPr>
                  </w:pPr>
                  <w:r>
                    <w:rPr>
                      <w:rFonts w:ascii="Arial" w:eastAsia="Times New Roman" w:hAnsi="Arial" w:cs="Arial"/>
                    </w:rPr>
                    <w:t xml:space="preserve">*I can </w:t>
                  </w:r>
                  <w:r w:rsidR="00BC1C8A">
                    <w:rPr>
                      <w:rFonts w:ascii="Arial" w:eastAsia="Times New Roman" w:hAnsi="Arial" w:cs="Arial"/>
                    </w:rPr>
                    <w:t xml:space="preserve">calculate volume by </w:t>
                  </w:r>
                  <w:r w:rsidR="00BC1C8A">
                    <w:rPr>
                      <w:rFonts w:ascii="Arial" w:eastAsia="Times New Roman" w:hAnsi="Arial" w:cs="Arial"/>
                    </w:rPr>
                    <w:lastRenderedPageBreak/>
                    <w:t>counting unit cubes.</w:t>
                  </w:r>
                </w:p>
                <w:p w14:paraId="16987446" w14:textId="1D8CFF93" w:rsidR="00BC1C8A" w:rsidRDefault="00BC1C8A" w:rsidP="00AD570C">
                  <w:pPr>
                    <w:rPr>
                      <w:rFonts w:ascii="Arial" w:eastAsia="Times New Roman" w:hAnsi="Arial" w:cs="Arial"/>
                    </w:rPr>
                  </w:pPr>
                  <w:r>
                    <w:rPr>
                      <w:rFonts w:ascii="Arial" w:eastAsia="Times New Roman" w:hAnsi="Arial" w:cs="Arial"/>
                    </w:rPr>
                    <w:t>*I can calculate volume using the volume formula.</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7648E6C5" w14:textId="4E9DD7BD" w:rsidR="001F1357" w:rsidRDefault="00404068" w:rsidP="00EF7059">
                  <w:pPr>
                    <w:rPr>
                      <w:rFonts w:ascii="Arial" w:eastAsia="Times New Roman" w:hAnsi="Arial" w:cs="Arial"/>
                    </w:rPr>
                  </w:pPr>
                  <w:r>
                    <w:rPr>
                      <w:rFonts w:ascii="Arial" w:eastAsia="Times New Roman" w:hAnsi="Arial" w:cs="Arial"/>
                    </w:rPr>
                    <w:t>Mini Lesson: Review behavior expectations. Discuss “I can” statement</w:t>
                  </w:r>
                  <w:r w:rsidR="00DC7CEF">
                    <w:rPr>
                      <w:rFonts w:ascii="Arial" w:eastAsia="Times New Roman" w:hAnsi="Arial" w:cs="Arial"/>
                    </w:rPr>
                    <w:t>s</w:t>
                  </w:r>
                  <w:r>
                    <w:rPr>
                      <w:rFonts w:ascii="Arial" w:eastAsia="Times New Roman" w:hAnsi="Arial" w:cs="Arial"/>
                    </w:rPr>
                    <w:t xml:space="preserve">. </w:t>
                  </w:r>
                  <w:r w:rsidR="00DF015C">
                    <w:rPr>
                      <w:rFonts w:ascii="Arial" w:eastAsia="Times New Roman" w:hAnsi="Arial" w:cs="Arial"/>
                    </w:rPr>
                    <w:t>Review</w:t>
                  </w:r>
                  <w:r>
                    <w:rPr>
                      <w:rFonts w:ascii="Arial" w:eastAsia="Times New Roman" w:hAnsi="Arial" w:cs="Arial"/>
                    </w:rPr>
                    <w:t xml:space="preserve"> key vocabulary</w:t>
                  </w:r>
                  <w:r w:rsidR="00DC7CEF">
                    <w:rPr>
                      <w:rFonts w:ascii="Arial" w:eastAsia="Times New Roman" w:hAnsi="Arial" w:cs="Arial"/>
                    </w:rPr>
                    <w:t xml:space="preserve">. Listen to volume song. </w:t>
                  </w:r>
                  <w:r w:rsidR="00DF015C">
                    <w:rPr>
                      <w:rFonts w:ascii="Arial" w:eastAsia="Times New Roman" w:hAnsi="Arial" w:cs="Arial"/>
                    </w:rPr>
                    <w:t>Review</w:t>
                  </w:r>
                  <w:r w:rsidR="00DC7CEF">
                    <w:rPr>
                      <w:rFonts w:ascii="Arial" w:eastAsia="Times New Roman" w:hAnsi="Arial" w:cs="Arial"/>
                    </w:rPr>
                    <w:t xml:space="preserve"> calculating volume using manipulatives and using volume formula.</w:t>
                  </w:r>
                </w:p>
                <w:p w14:paraId="186A4F4B" w14:textId="4170BDB9" w:rsidR="00DF015C" w:rsidRDefault="00DF015C" w:rsidP="00EF7059">
                  <w:pPr>
                    <w:rPr>
                      <w:rFonts w:ascii="Arial" w:eastAsia="Times New Roman" w:hAnsi="Arial" w:cs="Arial"/>
                    </w:rPr>
                  </w:pPr>
                </w:p>
                <w:p w14:paraId="1D2B3501" w14:textId="244FEF98" w:rsidR="00DF015C" w:rsidRDefault="00DF015C" w:rsidP="00EF7059">
                  <w:pPr>
                    <w:rPr>
                      <w:rFonts w:ascii="Arial" w:eastAsia="Times New Roman" w:hAnsi="Arial" w:cs="Arial"/>
                    </w:rPr>
                  </w:pPr>
                  <w:r>
                    <w:rPr>
                      <w:rFonts w:ascii="Arial" w:eastAsia="Times New Roman" w:hAnsi="Arial" w:cs="Arial"/>
                    </w:rPr>
                    <w:t xml:space="preserve">Continue </w:t>
                  </w:r>
                  <w:r w:rsidR="00504FCD">
                    <w:rPr>
                      <w:rFonts w:ascii="Arial" w:eastAsia="Times New Roman" w:hAnsi="Arial" w:cs="Arial"/>
                    </w:rPr>
                    <w:t>work sample</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0D4D04C2" w14:textId="77777777" w:rsidR="00BC1C8A" w:rsidRDefault="00BC1C8A" w:rsidP="00BC1C8A">
                  <w:pPr>
                    <w:rPr>
                      <w:rFonts w:ascii="Arial" w:eastAsia="Times New Roman" w:hAnsi="Arial" w:cs="Arial"/>
                    </w:rPr>
                  </w:pPr>
                  <w:r>
                    <w:rPr>
                      <w:rFonts w:ascii="Arial" w:eastAsia="Times New Roman" w:hAnsi="Arial" w:cs="Arial"/>
                    </w:rPr>
                    <w:t xml:space="preserve">*I can calculate volume by </w:t>
                  </w:r>
                  <w:r>
                    <w:rPr>
                      <w:rFonts w:ascii="Arial" w:eastAsia="Times New Roman" w:hAnsi="Arial" w:cs="Arial"/>
                    </w:rPr>
                    <w:lastRenderedPageBreak/>
                    <w:t>counting unit cubes.</w:t>
                  </w:r>
                </w:p>
                <w:p w14:paraId="5EBC45F0" w14:textId="77777777" w:rsidR="00BC1C8A" w:rsidRDefault="00BC1C8A" w:rsidP="00BC1C8A">
                  <w:pPr>
                    <w:rPr>
                      <w:rFonts w:ascii="Arial" w:eastAsia="Times New Roman" w:hAnsi="Arial" w:cs="Arial"/>
                    </w:rPr>
                  </w:pPr>
                  <w:r>
                    <w:rPr>
                      <w:rFonts w:ascii="Arial" w:eastAsia="Times New Roman" w:hAnsi="Arial" w:cs="Arial"/>
                    </w:rPr>
                    <w:t>*I can calculate volume using the volume formula.</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343E387F" w14:textId="5D32BA6E" w:rsidR="00DC7CEF" w:rsidRDefault="00DC7CEF" w:rsidP="00DC7CEF">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7E26F0F0" w14:textId="36F6255E" w:rsidR="00DF015C" w:rsidRDefault="00DF015C" w:rsidP="00DC7CEF">
                  <w:pPr>
                    <w:rPr>
                      <w:rFonts w:ascii="Arial" w:eastAsia="Times New Roman" w:hAnsi="Arial" w:cs="Arial"/>
                    </w:rPr>
                  </w:pPr>
                </w:p>
                <w:p w14:paraId="1C045C7F" w14:textId="4A2EF8E8" w:rsidR="00DF015C" w:rsidRDefault="00DF015C" w:rsidP="00DC7CEF">
                  <w:pPr>
                    <w:rPr>
                      <w:rFonts w:ascii="Arial" w:eastAsia="Times New Roman" w:hAnsi="Arial" w:cs="Arial"/>
                    </w:rPr>
                  </w:pPr>
                  <w:r>
                    <w:rPr>
                      <w:rFonts w:ascii="Arial" w:eastAsia="Times New Roman" w:hAnsi="Arial" w:cs="Arial"/>
                    </w:rPr>
                    <w:t xml:space="preserve">Complete </w:t>
                  </w:r>
                  <w:r w:rsidR="00504FCD">
                    <w:rPr>
                      <w:rFonts w:ascii="Arial" w:eastAsia="Times New Roman" w:hAnsi="Arial" w:cs="Arial"/>
                    </w:rPr>
                    <w:t>work sample</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lastRenderedPageBreak/>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7FB5D120" w14:textId="77777777" w:rsidR="00847850" w:rsidRDefault="00847850" w:rsidP="00E9701A">
      <w:pPr>
        <w:rPr>
          <w:rFonts w:ascii="Arial" w:hAnsi="Arial" w:cs="Arial"/>
          <w:b/>
        </w:rPr>
      </w:pPr>
    </w:p>
    <w:p w14:paraId="3A755922" w14:textId="4CA8B85E"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25738777"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7014F808"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0B199926"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2171ACE3"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r w:rsidR="000B0C96">
        <w:rPr>
          <w:rFonts w:ascii="Arial" w:hAnsi="Arial" w:cs="Arial"/>
        </w:rPr>
        <w:t>Mrs. Kate half day PM</w:t>
      </w:r>
    </w:p>
    <w:p w14:paraId="6C0EF29C" w14:textId="0E44CBC9"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0F0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A5662"/>
    <w:rsid w:val="000B0C96"/>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C35AB"/>
    <w:rsid w:val="001D0EE3"/>
    <w:rsid w:val="001D1061"/>
    <w:rsid w:val="001E1550"/>
    <w:rsid w:val="001E3DAF"/>
    <w:rsid w:val="001F1357"/>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30C5"/>
    <w:rsid w:val="002867FB"/>
    <w:rsid w:val="00291335"/>
    <w:rsid w:val="00291FAF"/>
    <w:rsid w:val="0029303C"/>
    <w:rsid w:val="002975A3"/>
    <w:rsid w:val="002A2415"/>
    <w:rsid w:val="002A4B8A"/>
    <w:rsid w:val="002C0F91"/>
    <w:rsid w:val="002C4CD6"/>
    <w:rsid w:val="002C76A7"/>
    <w:rsid w:val="002D1440"/>
    <w:rsid w:val="002D2C00"/>
    <w:rsid w:val="002D483F"/>
    <w:rsid w:val="002D569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F2337"/>
    <w:rsid w:val="004F46C5"/>
    <w:rsid w:val="00504FCD"/>
    <w:rsid w:val="005057B2"/>
    <w:rsid w:val="00513371"/>
    <w:rsid w:val="005223B8"/>
    <w:rsid w:val="00532010"/>
    <w:rsid w:val="0053758F"/>
    <w:rsid w:val="0054204D"/>
    <w:rsid w:val="005421F9"/>
    <w:rsid w:val="00545F3B"/>
    <w:rsid w:val="005467C4"/>
    <w:rsid w:val="00546B82"/>
    <w:rsid w:val="005470B0"/>
    <w:rsid w:val="0055147C"/>
    <w:rsid w:val="00560709"/>
    <w:rsid w:val="00562710"/>
    <w:rsid w:val="005649C0"/>
    <w:rsid w:val="005703A9"/>
    <w:rsid w:val="005754D2"/>
    <w:rsid w:val="00581E85"/>
    <w:rsid w:val="00582D49"/>
    <w:rsid w:val="00583893"/>
    <w:rsid w:val="00585DA0"/>
    <w:rsid w:val="00592875"/>
    <w:rsid w:val="00592DE0"/>
    <w:rsid w:val="00596CA2"/>
    <w:rsid w:val="005A04DE"/>
    <w:rsid w:val="005A21DD"/>
    <w:rsid w:val="005A319D"/>
    <w:rsid w:val="005B2915"/>
    <w:rsid w:val="005B57A9"/>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46"/>
    <w:rsid w:val="006C5152"/>
    <w:rsid w:val="006C6839"/>
    <w:rsid w:val="006C70E8"/>
    <w:rsid w:val="006C7463"/>
    <w:rsid w:val="006D051F"/>
    <w:rsid w:val="006D18E1"/>
    <w:rsid w:val="006D538A"/>
    <w:rsid w:val="006E3258"/>
    <w:rsid w:val="006E5478"/>
    <w:rsid w:val="006E6090"/>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77B"/>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66E7"/>
    <w:rsid w:val="00813CDC"/>
    <w:rsid w:val="00816818"/>
    <w:rsid w:val="008169E9"/>
    <w:rsid w:val="0082228B"/>
    <w:rsid w:val="008222D9"/>
    <w:rsid w:val="00823728"/>
    <w:rsid w:val="00826988"/>
    <w:rsid w:val="0082792F"/>
    <w:rsid w:val="0083021C"/>
    <w:rsid w:val="008425CD"/>
    <w:rsid w:val="00845983"/>
    <w:rsid w:val="00847850"/>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6A2"/>
    <w:rsid w:val="0095031C"/>
    <w:rsid w:val="00954F3D"/>
    <w:rsid w:val="00956435"/>
    <w:rsid w:val="009636CD"/>
    <w:rsid w:val="00967E41"/>
    <w:rsid w:val="00970F08"/>
    <w:rsid w:val="00972499"/>
    <w:rsid w:val="00972692"/>
    <w:rsid w:val="00973E21"/>
    <w:rsid w:val="00975C2C"/>
    <w:rsid w:val="00976335"/>
    <w:rsid w:val="009776A3"/>
    <w:rsid w:val="00981316"/>
    <w:rsid w:val="009816C1"/>
    <w:rsid w:val="009867CE"/>
    <w:rsid w:val="009A0729"/>
    <w:rsid w:val="009A45DB"/>
    <w:rsid w:val="009B0355"/>
    <w:rsid w:val="009B1C1B"/>
    <w:rsid w:val="009B3F41"/>
    <w:rsid w:val="009B6233"/>
    <w:rsid w:val="009B69FD"/>
    <w:rsid w:val="009C1AD7"/>
    <w:rsid w:val="009C4114"/>
    <w:rsid w:val="009C4136"/>
    <w:rsid w:val="009C46F5"/>
    <w:rsid w:val="009C6760"/>
    <w:rsid w:val="009D0BDF"/>
    <w:rsid w:val="009E132A"/>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718EA"/>
    <w:rsid w:val="00A72916"/>
    <w:rsid w:val="00A73F6C"/>
    <w:rsid w:val="00A74301"/>
    <w:rsid w:val="00A76698"/>
    <w:rsid w:val="00A82981"/>
    <w:rsid w:val="00A92368"/>
    <w:rsid w:val="00A929B5"/>
    <w:rsid w:val="00A9564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5C68"/>
    <w:rsid w:val="00B670FA"/>
    <w:rsid w:val="00B70D37"/>
    <w:rsid w:val="00B71D07"/>
    <w:rsid w:val="00B725B8"/>
    <w:rsid w:val="00B72A3E"/>
    <w:rsid w:val="00B74C4F"/>
    <w:rsid w:val="00B82390"/>
    <w:rsid w:val="00B87F51"/>
    <w:rsid w:val="00B946B7"/>
    <w:rsid w:val="00B97379"/>
    <w:rsid w:val="00BA0609"/>
    <w:rsid w:val="00BA1B8A"/>
    <w:rsid w:val="00BA2657"/>
    <w:rsid w:val="00BB153C"/>
    <w:rsid w:val="00BB5414"/>
    <w:rsid w:val="00BB6359"/>
    <w:rsid w:val="00BC1C8A"/>
    <w:rsid w:val="00BC309F"/>
    <w:rsid w:val="00BC50B8"/>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0D79"/>
    <w:rsid w:val="00D62581"/>
    <w:rsid w:val="00D6262F"/>
    <w:rsid w:val="00D63BFA"/>
    <w:rsid w:val="00D64248"/>
    <w:rsid w:val="00D721BA"/>
    <w:rsid w:val="00D75872"/>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EB0"/>
    <w:rsid w:val="00EB1F9F"/>
    <w:rsid w:val="00EC2094"/>
    <w:rsid w:val="00EC2ABB"/>
    <w:rsid w:val="00ED2D71"/>
    <w:rsid w:val="00ED4384"/>
    <w:rsid w:val="00EE0695"/>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7671F"/>
    <w:rsid w:val="00F829C2"/>
    <w:rsid w:val="00F87104"/>
    <w:rsid w:val="00F90834"/>
    <w:rsid w:val="00FA279C"/>
    <w:rsid w:val="00FA3F16"/>
    <w:rsid w:val="00FA7FE2"/>
    <w:rsid w:val="00FB4AC4"/>
    <w:rsid w:val="00FB7251"/>
    <w:rsid w:val="00FC01DC"/>
    <w:rsid w:val="00FC1301"/>
    <w:rsid w:val="00FC1B1D"/>
    <w:rsid w:val="00FC1B4B"/>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ijhDDJvEx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ECE33-9E89-4A1D-A249-6495EF94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7</cp:revision>
  <dcterms:created xsi:type="dcterms:W3CDTF">2019-03-16T21:07:00Z</dcterms:created>
  <dcterms:modified xsi:type="dcterms:W3CDTF">2019-03-17T22:32:00Z</dcterms:modified>
</cp:coreProperties>
</file>