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29641CEC"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4E7672">
        <w:rPr>
          <w:rFonts w:ascii="Arial" w:hAnsi="Arial" w:cs="Arial"/>
          <w:sz w:val="28"/>
          <w:u w:val="single"/>
        </w:rPr>
        <w:t xml:space="preserve">April </w:t>
      </w:r>
      <w:r w:rsidR="00B1569A">
        <w:rPr>
          <w:rFonts w:ascii="Arial" w:hAnsi="Arial" w:cs="Arial"/>
          <w:sz w:val="28"/>
          <w:u w:val="single"/>
        </w:rPr>
        <w:t>22</w:t>
      </w:r>
      <w:r w:rsidR="00807891">
        <w:rPr>
          <w:rFonts w:ascii="Arial" w:hAnsi="Arial" w:cs="Arial"/>
          <w:sz w:val="28"/>
          <w:u w:val="single"/>
        </w:rPr>
        <w:t xml:space="preserve"> - </w:t>
      </w:r>
      <w:r w:rsidR="00B1569A">
        <w:rPr>
          <w:rFonts w:ascii="Arial" w:hAnsi="Arial" w:cs="Arial"/>
          <w:sz w:val="28"/>
          <w:u w:val="single"/>
        </w:rPr>
        <w:t>26</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Pr="006763BF" w:rsidRDefault="009A0729"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R.L.2.1</w:t>
            </w:r>
            <w:r w:rsidR="000B6346" w:rsidRPr="006763BF">
              <w:rPr>
                <w:rFonts w:ascii="Arial" w:hAnsi="Arial" w:cs="Arial"/>
                <w:sz w:val="22"/>
              </w:rPr>
              <w:t xml:space="preserve"> Ask and answer such questions as who, what, where, when, why, and how to demonstrate understanding of key details in a text. </w:t>
            </w:r>
          </w:p>
          <w:p w14:paraId="0552C916" w14:textId="4AC8F219"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R.L.2.3 Describe how characters in a story respond to major events and challenges.</w:t>
            </w:r>
          </w:p>
          <w:p w14:paraId="19FC88D8" w14:textId="31A34D1C"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R.I.2.1 Ask and answer such questions as who, what, when, where, why, and how to demonstrate understanding of key details in a text.</w:t>
            </w:r>
          </w:p>
          <w:p w14:paraId="24E99525" w14:textId="7B348E92" w:rsidR="0093371E" w:rsidRPr="006763BF" w:rsidRDefault="000B6346" w:rsidP="00B72A3E">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30BEBA52" w14:textId="77777777" w:rsidR="009816C1" w:rsidRDefault="009816C1" w:rsidP="009816C1">
                  <w:pPr>
                    <w:rPr>
                      <w:rFonts w:ascii="Arial" w:eastAsia="Times New Roman" w:hAnsi="Arial" w:cs="Arial"/>
                      <w:color w:val="000000"/>
                    </w:rPr>
                  </w:pPr>
                </w:p>
                <w:p w14:paraId="0825D1DD" w14:textId="02D8CAAD" w:rsidR="00807891" w:rsidRDefault="00B1569A" w:rsidP="00807891">
                  <w:pPr>
                    <w:rPr>
                      <w:rFonts w:ascii="Arial" w:eastAsia="Times New Roman" w:hAnsi="Arial" w:cs="Arial"/>
                    </w:rPr>
                  </w:pPr>
                  <w:r>
                    <w:rPr>
                      <w:rFonts w:ascii="Arial" w:eastAsia="Times New Roman" w:hAnsi="Arial" w:cs="Arial"/>
                      <w:color w:val="000000"/>
                    </w:rPr>
                    <w:t>Sub plans</w:t>
                  </w:r>
                </w:p>
                <w:p w14:paraId="25577679" w14:textId="286A02B9" w:rsidR="00BE6BD8" w:rsidRPr="00C226BE" w:rsidRDefault="00BE6BD8" w:rsidP="00B1569A">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Tuesday</w:t>
                  </w:r>
                </w:p>
                <w:p w14:paraId="538F1243" w14:textId="4ECB2E3F" w:rsidR="007B18AD" w:rsidRDefault="00BE6BD8" w:rsidP="00BE6BD8">
                  <w:pPr>
                    <w:rPr>
                      <w:rFonts w:ascii="Arial" w:eastAsia="Times New Roman" w:hAnsi="Arial" w:cs="Arial"/>
                      <w:color w:val="000000"/>
                    </w:rPr>
                  </w:pPr>
                  <w:r>
                    <w:rPr>
                      <w:rFonts w:ascii="Arial" w:eastAsia="Times New Roman" w:hAnsi="Arial" w:cs="Arial"/>
                      <w:color w:val="000000"/>
                    </w:rPr>
                    <w:t>*</w:t>
                  </w:r>
                  <w:r w:rsidR="007B18AD">
                    <w:rPr>
                      <w:rFonts w:ascii="Arial" w:eastAsia="Times New Roman" w:hAnsi="Arial" w:cs="Arial"/>
                      <w:color w:val="000000"/>
                    </w:rPr>
                    <w:t>I can identify letter sounds.</w:t>
                  </w:r>
                </w:p>
                <w:p w14:paraId="3301580C" w14:textId="32BC68A3" w:rsidR="00BE6BD8" w:rsidRPr="006D051F" w:rsidRDefault="007B18AD" w:rsidP="00BE6BD8">
                  <w:pPr>
                    <w:rPr>
                      <w:rFonts w:ascii="Arial" w:eastAsia="Times New Roman" w:hAnsi="Arial" w:cs="Arial"/>
                      <w:color w:val="000000"/>
                    </w:rPr>
                  </w:pPr>
                  <w:r>
                    <w:rPr>
                      <w:rFonts w:ascii="Arial" w:eastAsia="Times New Roman" w:hAnsi="Arial" w:cs="Arial"/>
                      <w:color w:val="000000"/>
                    </w:rPr>
                    <w:t>*</w:t>
                  </w:r>
                  <w:r w:rsidR="00BE6BD8">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3F20E6EA" w:rsidR="0093371E" w:rsidRDefault="0093371E" w:rsidP="0093371E">
                  <w:pPr>
                    <w:rPr>
                      <w:rFonts w:ascii="Arial" w:eastAsia="Times New Roman" w:hAnsi="Arial" w:cs="Arial"/>
                      <w:color w:val="000000"/>
                    </w:rPr>
                  </w:pPr>
                  <w:r>
                    <w:rPr>
                      <w:rFonts w:ascii="Arial" w:eastAsia="Times New Roman" w:hAnsi="Arial" w:cs="Arial"/>
                      <w:color w:val="000000"/>
                    </w:rPr>
                    <w:t>*I can sound out</w:t>
                  </w:r>
                  <w:r w:rsidR="007B18AD">
                    <w:rPr>
                      <w:rFonts w:ascii="Arial" w:eastAsia="Times New Roman" w:hAnsi="Arial" w:cs="Arial"/>
                      <w:color w:val="000000"/>
                    </w:rPr>
                    <w:t xml:space="preserve"> VC and</w:t>
                  </w:r>
                  <w:r>
                    <w:rPr>
                      <w:rFonts w:ascii="Arial" w:eastAsia="Times New Roman" w:hAnsi="Arial" w:cs="Arial"/>
                      <w:color w:val="000000"/>
                    </w:rPr>
                    <w:t xml:space="preserve"> CVC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1CAEEBBD" w:rsidR="00E451DE" w:rsidRDefault="00CD0786" w:rsidP="00BE6BD8">
                  <w:pPr>
                    <w:rPr>
                      <w:rFonts w:ascii="Arial" w:eastAsia="Times New Roman" w:hAnsi="Arial" w:cs="Arial"/>
                    </w:rPr>
                  </w:pPr>
                  <w:r w:rsidRPr="0030155C">
                    <w:rPr>
                      <w:rFonts w:ascii="Arial" w:eastAsia="Times New Roman" w:hAnsi="Arial" w:cs="Arial"/>
                    </w:rPr>
                    <w:t xml:space="preserve">Mini Lesson: </w:t>
                  </w:r>
                  <w:r w:rsidR="007F5C27">
                    <w:rPr>
                      <w:rFonts w:ascii="Arial" w:eastAsia="Times New Roman" w:hAnsi="Arial" w:cs="Arial"/>
                    </w:rPr>
                    <w:t xml:space="preserve">ERSB </w:t>
                  </w:r>
                  <w:r w:rsidR="00346ED3">
                    <w:rPr>
                      <w:rFonts w:ascii="Arial" w:eastAsia="Times New Roman" w:hAnsi="Arial" w:cs="Arial"/>
                    </w:rPr>
                    <w:t xml:space="preserve">Level </w:t>
                  </w:r>
                  <w:r w:rsidR="00807891">
                    <w:rPr>
                      <w:rFonts w:ascii="Arial" w:eastAsia="Times New Roman" w:hAnsi="Arial" w:cs="Arial"/>
                    </w:rPr>
                    <w:t>2</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667B6AF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27C3340A"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06B020DA"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DE90E08"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470184CA" w:rsidR="00E451DE" w:rsidRDefault="00BE6BD8" w:rsidP="00FC1B1D">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ERSB Level</w:t>
                  </w:r>
                  <w:r w:rsidR="00807891">
                    <w:rPr>
                      <w:rFonts w:ascii="Arial" w:eastAsia="Times New Roman" w:hAnsi="Arial" w:cs="Arial"/>
                    </w:rPr>
                    <w:t xml:space="preserve"> 2 </w:t>
                  </w:r>
                  <w:r w:rsidR="00346ED3">
                    <w:rPr>
                      <w:rFonts w:ascii="Arial" w:eastAsia="Times New Roman" w:hAnsi="Arial" w:cs="Arial"/>
                    </w:rPr>
                    <w:t>continued</w:t>
                  </w:r>
                </w:p>
                <w:p w14:paraId="132DCDBE" w14:textId="77777777" w:rsidR="00E960D1" w:rsidRDefault="00E960D1"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60CC23A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12804982"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5E90CE86"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44FE3C3"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233356FD" w14:textId="3CEF8D02" w:rsidR="00E960D1" w:rsidRDefault="00BE6BD8" w:rsidP="00346ED3">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 xml:space="preserve">ERSB Level </w:t>
                  </w:r>
                  <w:r w:rsidR="00807891">
                    <w:rPr>
                      <w:rFonts w:ascii="Arial" w:eastAsia="Times New Roman" w:hAnsi="Arial" w:cs="Arial"/>
                    </w:rPr>
                    <w:t>3</w:t>
                  </w:r>
                </w:p>
                <w:p w14:paraId="0A3ED43C" w14:textId="77777777" w:rsidR="00B946B7" w:rsidRDefault="00B946B7"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25F01568" w14:textId="0530DE55" w:rsidR="00B33F04" w:rsidRDefault="00B33F04" w:rsidP="00B33F04">
                  <w:pPr>
                    <w:rPr>
                      <w:rFonts w:ascii="Arial" w:eastAsia="Times New Roman" w:hAnsi="Arial" w:cs="Arial"/>
                      <w:color w:val="000000"/>
                    </w:rPr>
                  </w:pPr>
                </w:p>
                <w:p w14:paraId="3ECE10BC" w14:textId="328E8366" w:rsidR="00D50E9D" w:rsidRDefault="00D50E9D" w:rsidP="00B33F04">
                  <w:pPr>
                    <w:rPr>
                      <w:rFonts w:ascii="Arial" w:eastAsia="Times New Roman" w:hAnsi="Arial" w:cs="Arial"/>
                    </w:rPr>
                  </w:pPr>
                  <w:r>
                    <w:rPr>
                      <w:rFonts w:ascii="Arial" w:eastAsia="Times New Roman" w:hAnsi="Arial" w:cs="Arial"/>
                      <w:color w:val="000000"/>
                    </w:rPr>
                    <w:t>Field trip</w:t>
                  </w:r>
                </w:p>
                <w:p w14:paraId="317B9C0F" w14:textId="50C7345E" w:rsidR="00743F44" w:rsidRPr="00743F44" w:rsidRDefault="00743F44" w:rsidP="00D50E9D">
                  <w:pPr>
                    <w:rPr>
                      <w:rFonts w:ascii="Arial" w:eastAsia="Times New Roman" w:hAnsi="Arial" w:cs="Arial"/>
                      <w:color w:val="000000"/>
                    </w:rPr>
                  </w:pP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4F5D12B" w:rsidR="00CA7124" w:rsidRDefault="00776820" w:rsidP="00776820">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CA7124" w:rsidRPr="00FC1B4B">
              <w:rPr>
                <w:rFonts w:ascii="Arial" w:eastAsia="Times New Roman" w:hAnsi="Arial" w:cs="Arial"/>
                <w:b/>
                <w:bCs/>
                <w:color w:val="000000"/>
              </w:rPr>
              <w:t>2</w:t>
            </w:r>
            <w:r w:rsidR="00CA7124" w:rsidRPr="00FC1B4B">
              <w:rPr>
                <w:rFonts w:ascii="Arial" w:eastAsia="Times New Roman" w:hAnsi="Arial" w:cs="Arial"/>
                <w:b/>
                <w:bCs/>
                <w:color w:val="000000"/>
                <w:vertAlign w:val="superscript"/>
              </w:rPr>
              <w:t>nd</w:t>
            </w:r>
            <w:r w:rsidR="00CA7124" w:rsidRPr="00FC1B4B">
              <w:rPr>
                <w:rFonts w:ascii="Arial" w:eastAsia="Times New Roman" w:hAnsi="Arial" w:cs="Arial"/>
                <w:b/>
                <w:bCs/>
                <w:color w:val="000000"/>
              </w:rPr>
              <w:t xml:space="preserve"> grade math</w:t>
            </w:r>
            <w:r w:rsidR="00743F44" w:rsidRPr="00FC1B4B">
              <w:rPr>
                <w:rFonts w:ascii="Arial" w:eastAsia="Times New Roman" w:hAnsi="Arial" w:cs="Arial"/>
                <w:b/>
                <w:bCs/>
                <w:color w:val="000000"/>
              </w:rPr>
              <w:t xml:space="preserve"> </w:t>
            </w:r>
            <w:r w:rsidR="00743F44" w:rsidRPr="00FC1B4B">
              <w:rPr>
                <w:rFonts w:ascii="Arial" w:eastAsia="Times New Roman" w:hAnsi="Arial" w:cs="Arial"/>
                <w:bCs/>
                <w:color w:val="000000"/>
              </w:rPr>
              <w:t>(</w:t>
            </w:r>
            <w:r w:rsidR="00E451DE" w:rsidRPr="00FC1B4B">
              <w:rPr>
                <w:rFonts w:ascii="Arial" w:eastAsia="Times New Roman" w:hAnsi="Arial" w:cs="Arial"/>
                <w:bCs/>
                <w:color w:val="000000"/>
              </w:rPr>
              <w:t xml:space="preserve">Kindergarten leaves at </w:t>
            </w:r>
            <w:r w:rsidR="00743F44" w:rsidRPr="00FC1B4B">
              <w:rPr>
                <w:rFonts w:ascii="Arial" w:eastAsia="Times New Roman" w:hAnsi="Arial" w:cs="Arial"/>
                <w:bCs/>
                <w:color w:val="000000"/>
              </w:rPr>
              <w:t>11:1</w:t>
            </w:r>
            <w:r w:rsidR="00E451DE" w:rsidRPr="00FC1B4B">
              <w:rPr>
                <w:rFonts w:ascii="Arial" w:eastAsia="Times New Roman" w:hAnsi="Arial" w:cs="Arial"/>
                <w:bCs/>
                <w:color w:val="000000"/>
              </w:rPr>
              <w:t>5</w:t>
            </w:r>
            <w:r w:rsidR="00743F44" w:rsidRPr="00FC1B4B">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2201BF75" w14:textId="77777777" w:rsidR="007B18AD" w:rsidRDefault="00776820" w:rsidP="007B18AD">
            <w:pPr>
              <w:rPr>
                <w:rFonts w:ascii="Arial" w:hAnsi="Arial" w:cs="Arial"/>
              </w:rPr>
            </w:pPr>
            <w:r w:rsidRPr="001D1061">
              <w:rPr>
                <w:rFonts w:ascii="Arial" w:eastAsia="Times New Roman" w:hAnsi="Arial" w:cs="Arial"/>
                <w:b/>
                <w:bCs/>
                <w:color w:val="000000"/>
              </w:rPr>
              <w:t>Standard</w:t>
            </w:r>
            <w:r w:rsidR="00A20E17">
              <w:rPr>
                <w:rFonts w:ascii="Arial" w:eastAsia="Times New Roman" w:hAnsi="Arial" w:cs="Arial"/>
                <w:b/>
                <w:bCs/>
                <w:color w:val="000000"/>
              </w:rPr>
              <w:t xml:space="preserve">s: </w:t>
            </w:r>
          </w:p>
          <w:p w14:paraId="1DB03496" w14:textId="6FD03803" w:rsidR="000B0C96" w:rsidRPr="007B18AD" w:rsidRDefault="002D569F" w:rsidP="007B18AD">
            <w:pPr>
              <w:pStyle w:val="ListParagraph"/>
              <w:numPr>
                <w:ilvl w:val="0"/>
                <w:numId w:val="21"/>
              </w:numPr>
              <w:rPr>
                <w:rFonts w:ascii="Arial" w:eastAsia="Times New Roman" w:hAnsi="Arial" w:cs="Arial"/>
                <w:bCs/>
                <w:color w:val="000000"/>
              </w:rPr>
            </w:pPr>
            <w:r w:rsidRPr="007B18AD">
              <w:rPr>
                <w:rFonts w:ascii="Arial" w:hAnsi="Arial" w:cs="Arial"/>
              </w:rPr>
              <w:lastRenderedPageBreak/>
              <w:t>2.G.1 Recognize and draw shapes having specified attributes, such as a given number of angles or a given number of faces. Identify triangles, quadrilaterals, pentagons, hexagons, and cubes.</w:t>
            </w:r>
          </w:p>
          <w:p w14:paraId="11DF8731" w14:textId="73FAE648" w:rsidR="000B0C96" w:rsidRPr="00B87F51" w:rsidRDefault="002D569F" w:rsidP="00B87F51">
            <w:pPr>
              <w:pStyle w:val="ListParagraph"/>
              <w:numPr>
                <w:ilvl w:val="0"/>
                <w:numId w:val="19"/>
              </w:numPr>
              <w:rPr>
                <w:rFonts w:ascii="Arial" w:eastAsia="Times New Roman" w:hAnsi="Arial" w:cs="Arial"/>
                <w:bCs/>
                <w:color w:val="000000"/>
              </w:rPr>
            </w:pPr>
            <w:r w:rsidRPr="000B0C96">
              <w:rPr>
                <w:rFonts w:ascii="Arial" w:hAnsi="Arial" w:cs="Arial"/>
              </w:rPr>
              <w:t>2.G.3 Partition circles and rectangles into two, three, or four equal shares, describe the shares using the words halves, thirds, half of, third of, etc., and describe the whole as two halves, three thirds, four fourths. Recognize that equal shares of identical wholes need not have the same shape</w:t>
            </w:r>
          </w:p>
          <w:p w14:paraId="66C5695E" w14:textId="77777777" w:rsidR="000B0C96" w:rsidRPr="000B0C96" w:rsidRDefault="000B0C96" w:rsidP="000B0C96">
            <w:pPr>
              <w:rPr>
                <w:rFonts w:ascii="Arial" w:eastAsia="Times New Roman" w:hAnsi="Arial" w:cs="Arial"/>
                <w:bCs/>
                <w:color w:val="000000"/>
              </w:rPr>
            </w:pP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1CA3C922" w14:textId="7843D2D3" w:rsidR="002D569F" w:rsidRDefault="00E1526F" w:rsidP="00776820">
            <w:pPr>
              <w:rPr>
                <w:rFonts w:ascii="Arial" w:eastAsia="Times New Roman" w:hAnsi="Arial" w:cs="Arial"/>
              </w:rPr>
            </w:pPr>
            <w:r>
              <w:rPr>
                <w:rFonts w:ascii="Arial" w:eastAsia="Times New Roman" w:hAnsi="Arial" w:cs="Arial"/>
              </w:rPr>
              <w:t xml:space="preserve">Ones, tens, hundreds, regrouping, </w:t>
            </w:r>
            <w:r w:rsidR="00A17C76">
              <w:rPr>
                <w:rFonts w:ascii="Arial" w:eastAsia="Times New Roman" w:hAnsi="Arial" w:cs="Arial"/>
              </w:rPr>
              <w:t>subtraction</w:t>
            </w:r>
            <w:r w:rsidR="001B0F86">
              <w:rPr>
                <w:rFonts w:ascii="Arial" w:eastAsia="Times New Roman" w:hAnsi="Arial" w:cs="Arial"/>
              </w:rPr>
              <w:t>, difference</w:t>
            </w:r>
          </w:p>
          <w:p w14:paraId="5CFBE57B" w14:textId="647FDF97" w:rsidR="002D569F" w:rsidRPr="00180E5E" w:rsidRDefault="002D569F" w:rsidP="00776820">
            <w:pPr>
              <w:rPr>
                <w:rFonts w:ascii="Arial" w:eastAsia="Times New Roman" w:hAnsi="Arial" w:cs="Arial"/>
              </w:rPr>
            </w:pPr>
            <w:r>
              <w:rPr>
                <w:rFonts w:ascii="Arial" w:eastAsia="Times New Roman" w:hAnsi="Arial" w:cs="Arial"/>
              </w:rPr>
              <w:t>Attributes, faces, sides, triangles, quadrilaterals, pentagons, hexagons, equal parts, partition</w:t>
            </w:r>
          </w:p>
          <w:tbl>
            <w:tblPr>
              <w:tblStyle w:val="TableGrid"/>
              <w:tblW w:w="0" w:type="auto"/>
              <w:tblLook w:val="04A0" w:firstRow="1" w:lastRow="0" w:firstColumn="1" w:lastColumn="0" w:noHBand="0" w:noVBand="1"/>
            </w:tblPr>
            <w:tblGrid>
              <w:gridCol w:w="1403"/>
              <w:gridCol w:w="2344"/>
              <w:gridCol w:w="1618"/>
              <w:gridCol w:w="2404"/>
              <w:gridCol w:w="1990"/>
              <w:gridCol w:w="1440"/>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0D187301" w14:textId="77777777" w:rsidR="00B1569A" w:rsidRDefault="00B1569A" w:rsidP="00B1569A">
                  <w:pPr>
                    <w:rPr>
                      <w:rFonts w:ascii="Arial" w:eastAsia="Times New Roman" w:hAnsi="Arial" w:cs="Arial"/>
                    </w:rPr>
                  </w:pPr>
                </w:p>
                <w:p w14:paraId="30991EFC" w14:textId="448FFC44" w:rsidR="002D569F" w:rsidRPr="00180E5E" w:rsidRDefault="00B1569A" w:rsidP="00B1569A">
                  <w:pPr>
                    <w:rPr>
                      <w:rFonts w:ascii="Arial" w:eastAsia="Times New Roman" w:hAnsi="Arial" w:cs="Arial"/>
                    </w:rPr>
                  </w:pPr>
                  <w:r>
                    <w:rPr>
                      <w:rFonts w:ascii="Arial" w:eastAsia="Times New Roman" w:hAnsi="Arial" w:cs="Arial"/>
                    </w:rPr>
                    <w:t>Sub plans</w:t>
                  </w:r>
                  <w:r w:rsidR="00807891">
                    <w:rPr>
                      <w:rFonts w:ascii="Arial" w:eastAsia="Times New Roman" w:hAnsi="Arial" w:cs="Arial"/>
                    </w:rPr>
                    <w:t xml:space="preserve"> </w:t>
                  </w: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t>Tuesday</w:t>
                  </w:r>
                </w:p>
                <w:p w14:paraId="546BEFEF"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4BE07DE3" w14:textId="77777777"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322A15F4" w14:textId="2560EC05" w:rsidR="00E960D1" w:rsidRDefault="00E960D1" w:rsidP="00E960D1">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vocabulary. </w:t>
                  </w:r>
                  <w:r>
                    <w:rPr>
                      <w:rFonts w:ascii="Arial" w:eastAsia="Times New Roman" w:hAnsi="Arial" w:cs="Arial"/>
                    </w:rPr>
                    <w:lastRenderedPageBreak/>
                    <w:t>Have flashcards of shapes and have students match/identify shapes. Begin talking about their attributes (“What makes this shape a ___? How is it different than a ___?”)</w:t>
                  </w:r>
                </w:p>
                <w:p w14:paraId="124B482C" w14:textId="6D1C76FB" w:rsidR="00620B05" w:rsidRDefault="00620B05" w:rsidP="00E960D1">
                  <w:pPr>
                    <w:rPr>
                      <w:rFonts w:ascii="Arial" w:eastAsia="Times New Roman" w:hAnsi="Arial" w:cs="Arial"/>
                    </w:rPr>
                  </w:pPr>
                </w:p>
                <w:p w14:paraId="780D6175" w14:textId="7D6088D8" w:rsidR="00620B05" w:rsidRDefault="00620B05" w:rsidP="00E960D1">
                  <w:pPr>
                    <w:rPr>
                      <w:rFonts w:ascii="Arial" w:eastAsia="Times New Roman" w:hAnsi="Arial" w:cs="Arial"/>
                    </w:rPr>
                  </w:pPr>
                  <w:r>
                    <w:rPr>
                      <w:rFonts w:ascii="Arial" w:eastAsia="Times New Roman" w:hAnsi="Arial" w:cs="Arial"/>
                    </w:rPr>
                    <w:t>Use popsicle sticks to construct shapes</w:t>
                  </w:r>
                </w:p>
                <w:p w14:paraId="7B6ED07C" w14:textId="6541155D" w:rsidR="002275CF" w:rsidRDefault="002275CF" w:rsidP="00E960D1">
                  <w:pPr>
                    <w:rPr>
                      <w:rFonts w:ascii="Arial" w:eastAsia="Times New Roman" w:hAnsi="Arial" w:cs="Arial"/>
                    </w:rPr>
                  </w:pPr>
                </w:p>
                <w:p w14:paraId="0CDD756B" w14:textId="7B645035" w:rsidR="002275CF" w:rsidRDefault="002275CF" w:rsidP="00E960D1">
                  <w:pPr>
                    <w:rPr>
                      <w:rFonts w:ascii="Arial" w:eastAsia="Times New Roman" w:hAnsi="Arial" w:cs="Arial"/>
                    </w:rPr>
                  </w:pPr>
                  <w:r>
                    <w:rPr>
                      <w:rFonts w:ascii="Arial" w:eastAsia="Times New Roman" w:hAnsi="Arial" w:cs="Arial"/>
                    </w:rPr>
                    <w:t>Continue working on shape book</w:t>
                  </w:r>
                </w:p>
                <w:p w14:paraId="30359F63" w14:textId="77777777" w:rsidR="002D569F" w:rsidRDefault="002D569F" w:rsidP="00095119">
                  <w:pPr>
                    <w:rPr>
                      <w:rFonts w:ascii="Arial" w:eastAsia="Times New Roman" w:hAnsi="Arial" w:cs="Arial"/>
                    </w:rPr>
                  </w:pPr>
                </w:p>
                <w:p w14:paraId="552AA407" w14:textId="5E2E7922" w:rsidR="00CE7FB6" w:rsidRPr="00CE7FB6" w:rsidRDefault="00CE7FB6" w:rsidP="00620B05">
                  <w:pPr>
                    <w:rPr>
                      <w:rFonts w:ascii="Arial" w:eastAsia="Times New Roman" w:hAnsi="Arial" w:cs="Arial"/>
                    </w:rPr>
                  </w:pPr>
                  <w:r>
                    <w:rPr>
                      <w:rFonts w:ascii="Arial" w:eastAsia="Times New Roman" w:hAnsi="Arial" w:cs="Arial"/>
                    </w:rPr>
                    <w:t>Collect data on IEP goals.</w:t>
                  </w: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7E4A540A"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0486F707" w14:textId="77777777"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2931C222" w14:textId="77777777" w:rsidR="00620B05" w:rsidRDefault="00620B05" w:rsidP="00620B05">
                  <w:pPr>
                    <w:rPr>
                      <w:rFonts w:ascii="Arial" w:eastAsia="Times New Roman" w:hAnsi="Arial" w:cs="Arial"/>
                    </w:rPr>
                  </w:pPr>
                  <w:r>
                    <w:rPr>
                      <w:rFonts w:ascii="Arial" w:eastAsia="Times New Roman" w:hAnsi="Arial" w:cs="Arial"/>
                    </w:rPr>
                    <w:t>Mini Lesson: Review behavior expectations. Discuss “I can” statement identifying shapes. Review key vocabulary. Have flashcards of shapes and have students match/identify shapes. Begin talking about their attributes (“What makes this shape a ___? How is it different than a ___?”)</w:t>
                  </w:r>
                </w:p>
                <w:p w14:paraId="1CAA4CB2" w14:textId="28397C38" w:rsidR="00AB154B" w:rsidRDefault="00AB154B" w:rsidP="00E451DE">
                  <w:pPr>
                    <w:rPr>
                      <w:rFonts w:ascii="Arial" w:eastAsia="Times New Roman" w:hAnsi="Arial" w:cs="Arial"/>
                    </w:rPr>
                  </w:pPr>
                </w:p>
                <w:p w14:paraId="1E6C4FC3" w14:textId="5265F0AC" w:rsidR="00620B05" w:rsidRDefault="00620B05" w:rsidP="00620B05">
                  <w:pPr>
                    <w:rPr>
                      <w:rFonts w:ascii="Arial" w:eastAsia="Times New Roman" w:hAnsi="Arial" w:cs="Arial"/>
                    </w:rPr>
                  </w:pPr>
                  <w:r>
                    <w:rPr>
                      <w:rFonts w:ascii="Arial" w:eastAsia="Times New Roman" w:hAnsi="Arial" w:cs="Arial"/>
                    </w:rPr>
                    <w:lastRenderedPageBreak/>
                    <w:t>Use popsicle sticks to construct shapes</w:t>
                  </w:r>
                </w:p>
                <w:p w14:paraId="2BCED439" w14:textId="38B04B1A" w:rsidR="002275CF" w:rsidRDefault="002275CF" w:rsidP="00620B05">
                  <w:pPr>
                    <w:rPr>
                      <w:rFonts w:ascii="Arial" w:eastAsia="Times New Roman" w:hAnsi="Arial" w:cs="Arial"/>
                    </w:rPr>
                  </w:pPr>
                </w:p>
                <w:p w14:paraId="5E3DE75B" w14:textId="30CAC3E6" w:rsidR="002275CF" w:rsidRDefault="002275CF" w:rsidP="00620B05">
                  <w:pPr>
                    <w:rPr>
                      <w:rFonts w:ascii="Arial" w:eastAsia="Times New Roman" w:hAnsi="Arial" w:cs="Arial"/>
                    </w:rPr>
                  </w:pPr>
                  <w:r>
                    <w:rPr>
                      <w:rFonts w:ascii="Arial" w:eastAsia="Times New Roman" w:hAnsi="Arial" w:cs="Arial"/>
                    </w:rPr>
                    <w:t>Continue working on shape book</w:t>
                  </w:r>
                </w:p>
                <w:p w14:paraId="405F2DC9" w14:textId="77777777" w:rsidR="00620B05" w:rsidRDefault="00620B05"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4513AE62" w14:textId="28FC6FC5" w:rsidR="00D14871" w:rsidRDefault="00D14871" w:rsidP="002D569F">
                  <w:pPr>
                    <w:rPr>
                      <w:rFonts w:ascii="Arial" w:eastAsia="Times New Roman" w:hAnsi="Arial" w:cs="Arial"/>
                    </w:rPr>
                  </w:pPr>
                  <w:r>
                    <w:rPr>
                      <w:rFonts w:ascii="Arial" w:eastAsia="Times New Roman" w:hAnsi="Arial" w:cs="Arial"/>
                    </w:rPr>
                    <w:t xml:space="preserve">*I can </w:t>
                  </w:r>
                  <w:r w:rsidR="002D569F">
                    <w:rPr>
                      <w:rFonts w:ascii="Arial" w:eastAsia="Times New Roman" w:hAnsi="Arial" w:cs="Arial"/>
                    </w:rPr>
                    <w:t>identify shapes and their attributes.</w:t>
                  </w:r>
                </w:p>
                <w:p w14:paraId="77589089" w14:textId="1E84E02E" w:rsidR="002D569F" w:rsidRDefault="002D569F" w:rsidP="002D569F">
                  <w:pPr>
                    <w:rPr>
                      <w:rFonts w:ascii="Arial" w:eastAsia="Times New Roman" w:hAnsi="Arial" w:cs="Arial"/>
                    </w:rPr>
                  </w:pPr>
                  <w:r>
                    <w:rPr>
                      <w:rFonts w:ascii="Arial" w:eastAsia="Times New Roman" w:hAnsi="Arial" w:cs="Arial"/>
                    </w:rPr>
                    <w:t xml:space="preserve">*I can partition shapes into equal parts. </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2DEF2BDD" w14:textId="281A07E9" w:rsidR="00B946B7" w:rsidRDefault="00064F38" w:rsidP="005A319D">
                  <w:pPr>
                    <w:rPr>
                      <w:rFonts w:ascii="Arial" w:eastAsia="Times New Roman" w:hAnsi="Arial" w:cs="Arial"/>
                    </w:rPr>
                  </w:pPr>
                  <w:r>
                    <w:rPr>
                      <w:rFonts w:ascii="Arial" w:eastAsia="Times New Roman" w:hAnsi="Arial" w:cs="Arial"/>
                    </w:rPr>
                    <w:t xml:space="preserve">Mini Lesson: Review behavior expectations. Discuss “I can” statement </w:t>
                  </w:r>
                  <w:r w:rsidR="002D569F">
                    <w:rPr>
                      <w:rFonts w:ascii="Arial" w:eastAsia="Times New Roman" w:hAnsi="Arial" w:cs="Arial"/>
                    </w:rPr>
                    <w:t xml:space="preserve">identifying shapes. </w:t>
                  </w:r>
                  <w:r w:rsidR="00620B05">
                    <w:rPr>
                      <w:rFonts w:ascii="Arial" w:eastAsia="Times New Roman" w:hAnsi="Arial" w:cs="Arial"/>
                    </w:rPr>
                    <w:t>Review</w:t>
                  </w:r>
                  <w:r w:rsidR="002D569F">
                    <w:rPr>
                      <w:rFonts w:ascii="Arial" w:eastAsia="Times New Roman" w:hAnsi="Arial" w:cs="Arial"/>
                    </w:rPr>
                    <w:t xml:space="preserve"> key vocabulary. Have flashcards of shapes and have students match/identify shapes. Begin talking about their </w:t>
                  </w:r>
                  <w:r w:rsidR="002D569F">
                    <w:rPr>
                      <w:rFonts w:ascii="Arial" w:eastAsia="Times New Roman" w:hAnsi="Arial" w:cs="Arial"/>
                    </w:rPr>
                    <w:lastRenderedPageBreak/>
                    <w:t>attributes (“What makes this shape a ___? How is it different than a ___?”)</w:t>
                  </w:r>
                </w:p>
                <w:p w14:paraId="09AE4E5D" w14:textId="7F00FBA8" w:rsidR="00381B9A" w:rsidRDefault="00381B9A" w:rsidP="005A319D">
                  <w:pPr>
                    <w:rPr>
                      <w:rFonts w:ascii="Arial" w:eastAsia="Times New Roman" w:hAnsi="Arial" w:cs="Arial"/>
                    </w:rPr>
                  </w:pPr>
                </w:p>
                <w:p w14:paraId="63C34CDF" w14:textId="6DCA1090" w:rsidR="00381B9A" w:rsidRDefault="00381B9A" w:rsidP="005A319D">
                  <w:pPr>
                    <w:rPr>
                      <w:rFonts w:ascii="Arial" w:eastAsia="Times New Roman" w:hAnsi="Arial" w:cs="Arial"/>
                    </w:rPr>
                  </w:pPr>
                  <w:r>
                    <w:rPr>
                      <w:rFonts w:ascii="Arial" w:eastAsia="Times New Roman" w:hAnsi="Arial" w:cs="Arial"/>
                    </w:rPr>
                    <w:t>Shape bingo</w:t>
                  </w:r>
                </w:p>
                <w:p w14:paraId="7BEA657C" w14:textId="6A444BF1" w:rsidR="002275CF" w:rsidRDefault="002275CF" w:rsidP="005A319D">
                  <w:pPr>
                    <w:rPr>
                      <w:rFonts w:ascii="Arial" w:eastAsia="Times New Roman" w:hAnsi="Arial" w:cs="Arial"/>
                    </w:rPr>
                  </w:pPr>
                </w:p>
                <w:p w14:paraId="59224D2B" w14:textId="37395818" w:rsidR="002275CF" w:rsidRDefault="002275CF" w:rsidP="005A319D">
                  <w:pPr>
                    <w:rPr>
                      <w:rFonts w:ascii="Arial" w:eastAsia="Times New Roman" w:hAnsi="Arial" w:cs="Arial"/>
                    </w:rPr>
                  </w:pPr>
                  <w:r>
                    <w:rPr>
                      <w:rFonts w:ascii="Arial" w:eastAsia="Times New Roman" w:hAnsi="Arial" w:cs="Arial"/>
                    </w:rPr>
                    <w:t>Co</w:t>
                  </w:r>
                  <w:r w:rsidR="00D50E9D">
                    <w:rPr>
                      <w:rFonts w:ascii="Arial" w:eastAsia="Times New Roman" w:hAnsi="Arial" w:cs="Arial"/>
                    </w:rPr>
                    <w:t>mplete</w:t>
                  </w:r>
                  <w:r>
                    <w:rPr>
                      <w:rFonts w:ascii="Arial" w:eastAsia="Times New Roman" w:hAnsi="Arial" w:cs="Arial"/>
                    </w:rPr>
                    <w:t xml:space="preserve"> working on shape book</w:t>
                  </w:r>
                </w:p>
                <w:p w14:paraId="053B0312" w14:textId="77777777" w:rsidR="00064F38" w:rsidRPr="00064F38" w:rsidRDefault="00064F38" w:rsidP="005A319D">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651D0A85" w14:textId="77777777" w:rsidR="00161E5A" w:rsidRDefault="00161E5A" w:rsidP="00161E5A">
                  <w:pPr>
                    <w:rPr>
                      <w:rFonts w:ascii="Arial" w:eastAsia="Times New Roman" w:hAnsi="Arial" w:cs="Arial"/>
                    </w:rPr>
                  </w:pPr>
                </w:p>
                <w:p w14:paraId="38B3B2F7" w14:textId="11BA6D2C" w:rsidR="00161E5A" w:rsidRPr="00180E5E" w:rsidRDefault="00161E5A" w:rsidP="00161E5A">
                  <w:pPr>
                    <w:rPr>
                      <w:rFonts w:ascii="Arial" w:eastAsia="Times New Roman" w:hAnsi="Arial" w:cs="Arial"/>
                    </w:rPr>
                  </w:pPr>
                  <w:r>
                    <w:rPr>
                      <w:rFonts w:ascii="Arial" w:eastAsia="Times New Roman" w:hAnsi="Arial" w:cs="Arial"/>
                    </w:rPr>
                    <w:t>Field trip</w:t>
                  </w:r>
                  <w:r w:rsidR="000B0C96">
                    <w:rPr>
                      <w:rFonts w:ascii="Arial" w:eastAsia="Times New Roman" w:hAnsi="Arial" w:cs="Arial"/>
                    </w:rPr>
                    <w:t xml:space="preserve"> </w:t>
                  </w:r>
                </w:p>
                <w:p w14:paraId="3AEDA45E" w14:textId="19D29C61" w:rsidR="00BE184F" w:rsidRPr="00180E5E" w:rsidRDefault="00BE184F" w:rsidP="003125BD">
                  <w:pPr>
                    <w:rPr>
                      <w:rFonts w:ascii="Arial" w:eastAsia="Times New Roman" w:hAnsi="Arial" w:cs="Arial"/>
                    </w:rPr>
                  </w:pP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sidRPr="00B87F51">
              <w:rPr>
                <w:rFonts w:ascii="Arial" w:hAnsi="Arial" w:cs="Arial"/>
                <w:b/>
              </w:rPr>
              <w:t>12:45 – 1:30 4</w:t>
            </w:r>
            <w:r w:rsidRPr="00B87F51">
              <w:rPr>
                <w:rFonts w:ascii="Arial" w:hAnsi="Arial" w:cs="Arial"/>
                <w:b/>
                <w:vertAlign w:val="superscript"/>
              </w:rPr>
              <w:t>th</w:t>
            </w:r>
            <w:r w:rsidRPr="00B87F51">
              <w:rPr>
                <w:rFonts w:ascii="Arial" w:hAnsi="Arial" w:cs="Arial"/>
                <w:b/>
              </w:rPr>
              <w:t xml:space="preserve"> grade math</w:t>
            </w:r>
            <w:r w:rsidR="000D2984" w:rsidRPr="00B87F51">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t>Standard:  </w:t>
            </w:r>
          </w:p>
          <w:p w14:paraId="39FFFDBF" w14:textId="7509012E" w:rsidR="00244A7E" w:rsidRDefault="00244A7E" w:rsidP="005D44AF">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Math</w:t>
            </w:r>
          </w:p>
          <w:p w14:paraId="01B81BC9" w14:textId="27426A97" w:rsidR="005D44AF" w:rsidRPr="005D44AF" w:rsidRDefault="005D44AF" w:rsidP="00244A7E">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M-4.</w:t>
            </w:r>
            <w:r w:rsidRPr="005D44AF">
              <w:rPr>
                <w:rFonts w:ascii="Arial" w:eastAsia="Times New Roman" w:hAnsi="Arial" w:cs="Arial"/>
                <w:bCs/>
                <w:color w:val="000000"/>
              </w:rPr>
              <w:t xml:space="preserve">4 </w:t>
            </w:r>
            <w:r w:rsidRPr="005D44AF">
              <w:rPr>
                <w:rFonts w:ascii="Arial" w:hAnsi="Arial" w:cs="Arial"/>
              </w:rPr>
              <w:t>Apply the area and perimeter formulas for rectangles in real world and mathematical problems.</w:t>
            </w:r>
          </w:p>
          <w:p w14:paraId="6D75ADCE" w14:textId="43682C43" w:rsidR="005D44AF" w:rsidRPr="005D44AF" w:rsidRDefault="005D44AF" w:rsidP="00244A7E">
            <w:pPr>
              <w:pStyle w:val="ListParagraph"/>
              <w:numPr>
                <w:ilvl w:val="1"/>
                <w:numId w:val="11"/>
              </w:numPr>
              <w:rPr>
                <w:rFonts w:ascii="Arial" w:eastAsia="Times New Roman" w:hAnsi="Arial" w:cs="Arial"/>
                <w:bCs/>
                <w:color w:val="000000"/>
              </w:rPr>
            </w:pPr>
            <w:r w:rsidRPr="005D44AF">
              <w:rPr>
                <w:rFonts w:ascii="Arial" w:eastAsia="Times New Roman" w:hAnsi="Arial" w:cs="Arial"/>
                <w:bCs/>
                <w:color w:val="000000"/>
              </w:rPr>
              <w:t xml:space="preserve">M-4.5 </w:t>
            </w:r>
            <w:r w:rsidRPr="005D44AF">
              <w:rPr>
                <w:rFonts w:ascii="Arial" w:hAnsi="Arial" w:cs="Arial"/>
              </w:rPr>
              <w:t>Identify points, lines, perpendicular lines, parallel lines and right, acute and obtuse angles in two dimensional figures.</w:t>
            </w:r>
          </w:p>
          <w:p w14:paraId="680ACF60" w14:textId="1DAC1386" w:rsidR="00B4571B" w:rsidRPr="009B69FD" w:rsidRDefault="00B4571B" w:rsidP="00244A7E">
            <w:pPr>
              <w:pStyle w:val="ListParagraph"/>
              <w:numPr>
                <w:ilvl w:val="1"/>
                <w:numId w:val="11"/>
              </w:numPr>
              <w:rPr>
                <w:rFonts w:ascii="Arial" w:eastAsia="Times New Roman" w:hAnsi="Arial" w:cs="Arial"/>
                <w:bCs/>
                <w:color w:val="000000"/>
              </w:rPr>
            </w:pPr>
            <w:r>
              <w:rPr>
                <w:rFonts w:ascii="Arial" w:eastAsia="Times New Roman" w:hAnsi="Arial" w:cs="Arial"/>
                <w:bCs/>
                <w:color w:val="000000"/>
              </w:rPr>
              <w:lastRenderedPageBreak/>
              <w:t>M-4.</w:t>
            </w:r>
            <w:r w:rsidR="00381B9A">
              <w:rPr>
                <w:rFonts w:ascii="Arial" w:eastAsia="Times New Roman" w:hAnsi="Arial" w:cs="Arial"/>
                <w:bCs/>
                <w:color w:val="000000"/>
              </w:rPr>
              <w:t xml:space="preserve">6 </w:t>
            </w:r>
            <w:r w:rsidR="00381B9A" w:rsidRPr="00381B9A">
              <w:rPr>
                <w:rFonts w:ascii="Arial" w:hAnsi="Arial" w:cs="Arial"/>
              </w:rPr>
              <w:t>Classify two-dimensional figures based on perpendicular lines, parallel lines and angle measure.</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5A8C371D" w14:textId="69B7E776" w:rsidR="00244A7E" w:rsidRPr="00415161" w:rsidRDefault="00244A7E"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Sci. 4.4 </w:t>
            </w:r>
            <w:r w:rsidRPr="00415161">
              <w:rPr>
                <w:rFonts w:ascii="Arial" w:hAnsi="Arial" w:cs="Arial"/>
              </w:rPr>
              <w:t xml:space="preserve">Support an argument with evidence that in a </w:t>
            </w:r>
            <w:proofErr w:type="gramStart"/>
            <w:r w:rsidRPr="00415161">
              <w:rPr>
                <w:rFonts w:ascii="Arial" w:hAnsi="Arial" w:cs="Arial"/>
              </w:rPr>
              <w:t>particular habitat</w:t>
            </w:r>
            <w:proofErr w:type="gramEnd"/>
            <w:r w:rsidRPr="00415161">
              <w:rPr>
                <w:rFonts w:ascii="Arial" w:hAnsi="Arial" w:cs="Arial"/>
              </w:rPr>
              <w:t xml:space="preserve"> some organisms can survive well, while other organisms struggle, or may even die.</w:t>
            </w:r>
          </w:p>
          <w:p w14:paraId="26A32914" w14:textId="4ADD66C7" w:rsidR="00244A7E" w:rsidRPr="00415161" w:rsidRDefault="00244A7E" w:rsidP="002830C5">
            <w:pPr>
              <w:pStyle w:val="ListParagraph"/>
              <w:numPr>
                <w:ilvl w:val="1"/>
                <w:numId w:val="11"/>
              </w:numPr>
              <w:rPr>
                <w:rFonts w:ascii="Arial" w:eastAsia="Times New Roman" w:hAnsi="Arial" w:cs="Arial"/>
                <w:bCs/>
                <w:color w:val="000000"/>
              </w:rPr>
            </w:pPr>
            <w:r w:rsidRPr="00415161">
              <w:rPr>
                <w:rFonts w:ascii="Arial" w:eastAsia="Times New Roman" w:hAnsi="Arial" w:cs="Arial"/>
                <w:bCs/>
                <w:color w:val="000000"/>
              </w:rPr>
              <w:t>Sci. 4.5</w:t>
            </w:r>
            <w:r w:rsidR="00744938">
              <w:rPr>
                <w:rFonts w:ascii="Arial" w:eastAsia="Times New Roman" w:hAnsi="Arial" w:cs="Arial"/>
                <w:bCs/>
                <w:color w:val="000000"/>
              </w:rPr>
              <w:t xml:space="preserve"> </w:t>
            </w:r>
            <w:r w:rsidR="00415161" w:rsidRPr="00415161">
              <w:rPr>
                <w:rFonts w:ascii="Arial" w:hAnsi="Arial" w:cs="Arial"/>
              </w:rPr>
              <w:t>Define a simple design problem reflecting a need or a want with criteria for success and constraints (limits) on materials, time or cost.</w:t>
            </w:r>
          </w:p>
          <w:p w14:paraId="4E5C9E2A" w14:textId="502B4281" w:rsidR="00381B9A" w:rsidRDefault="00381B9A"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Sci. 4.6 </w:t>
            </w:r>
            <w:r w:rsidRPr="00381B9A">
              <w:rPr>
                <w:rFonts w:ascii="Arial" w:hAnsi="Arial" w:cs="Arial"/>
              </w:rPr>
              <w:t>Make observations (could include looking for patterns) to describe and classify different kinds of materials by their observable properties.</w:t>
            </w:r>
          </w:p>
          <w:p w14:paraId="495FD078" w14:textId="11DFD430" w:rsidR="00246BD8" w:rsidRPr="00B87F51" w:rsidRDefault="00246BD8" w:rsidP="00B87F51">
            <w:pPr>
              <w:pStyle w:val="ListParagraph"/>
              <w:ind w:left="1440"/>
              <w:rPr>
                <w:rFonts w:ascii="Arial" w:eastAsia="Times New Roman" w:hAnsi="Arial" w:cs="Arial"/>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177C1095" w14:textId="6CAC4816" w:rsidR="00EE0695" w:rsidRPr="002E2653" w:rsidRDefault="002E2653" w:rsidP="002830C5">
            <w:pPr>
              <w:pStyle w:val="ListParagraph"/>
              <w:numPr>
                <w:ilvl w:val="0"/>
                <w:numId w:val="15"/>
              </w:numPr>
              <w:rPr>
                <w:rFonts w:ascii="Arial" w:hAnsi="Arial" w:cs="Arial"/>
                <w:b/>
              </w:rPr>
            </w:pPr>
            <w:r>
              <w:rPr>
                <w:rFonts w:ascii="Arial" w:hAnsi="Arial" w:cs="Arial"/>
              </w:rPr>
              <w:t>Perpendicular lines, parallel lines, acute angle, right angle, obtuse angle</w:t>
            </w:r>
          </w:p>
          <w:p w14:paraId="28567402" w14:textId="58D161A7" w:rsidR="002E2653" w:rsidRPr="002830C5" w:rsidRDefault="002E2653" w:rsidP="002830C5">
            <w:pPr>
              <w:pStyle w:val="ListParagraph"/>
              <w:numPr>
                <w:ilvl w:val="0"/>
                <w:numId w:val="15"/>
              </w:numPr>
              <w:rPr>
                <w:rFonts w:ascii="Arial" w:hAnsi="Arial" w:cs="Arial"/>
                <w:b/>
              </w:rPr>
            </w:pPr>
            <w:r>
              <w:rPr>
                <w:rFonts w:ascii="Arial" w:hAnsi="Arial" w:cs="Arial"/>
              </w:rPr>
              <w:t>Properties of materials</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498D72E6" w14:textId="39B6ACF1" w:rsidR="00807891" w:rsidRDefault="00807891" w:rsidP="00807891">
                  <w:pPr>
                    <w:rPr>
                      <w:rFonts w:ascii="Arial" w:eastAsia="Times New Roman" w:hAnsi="Arial" w:cs="Arial"/>
                    </w:rPr>
                  </w:pPr>
                  <w:r>
                    <w:rPr>
                      <w:rFonts w:ascii="Arial" w:eastAsia="Times New Roman" w:hAnsi="Arial" w:cs="Arial"/>
                    </w:rPr>
                    <w:t xml:space="preserve">*I can </w:t>
                  </w:r>
                  <w:r w:rsidR="008440F9">
                    <w:rPr>
                      <w:rFonts w:ascii="Arial" w:eastAsia="Times New Roman" w:hAnsi="Arial" w:cs="Arial"/>
                    </w:rPr>
                    <w:t>calculate area and perimeter for rectangles.</w:t>
                  </w:r>
                </w:p>
                <w:p w14:paraId="527DADFB" w14:textId="77777777" w:rsidR="00807891" w:rsidRDefault="00807891" w:rsidP="00807891">
                  <w:pPr>
                    <w:rPr>
                      <w:rFonts w:ascii="Arial" w:eastAsia="Times New Roman" w:hAnsi="Arial" w:cs="Arial"/>
                      <w:color w:val="000000"/>
                    </w:rPr>
                  </w:pPr>
                </w:p>
                <w:p w14:paraId="3A885A83" w14:textId="77777777" w:rsidR="00807891" w:rsidRDefault="00807891" w:rsidP="0080789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C5F7EEC" w14:textId="4E9ECE9B" w:rsidR="00B87F51" w:rsidRDefault="00B87F51" w:rsidP="00B87F51">
                  <w:pPr>
                    <w:rPr>
                      <w:rFonts w:ascii="Arial" w:eastAsia="Times New Roman" w:hAnsi="Arial" w:cs="Arial"/>
                    </w:rPr>
                  </w:pPr>
                </w:p>
                <w:p w14:paraId="7CBAA7AC" w14:textId="20814684" w:rsidR="00097584" w:rsidRDefault="00097584" w:rsidP="00097584">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w:t>
                  </w:r>
                  <w:r w:rsidR="00D55917">
                    <w:rPr>
                      <w:rFonts w:ascii="Arial" w:eastAsia="Times New Roman" w:hAnsi="Arial" w:cs="Arial"/>
                      <w:color w:val="000000"/>
                    </w:rPr>
                    <w:t xml:space="preserve">calculating area and perimeter of rectangles. Review area and perimeter </w:t>
                  </w:r>
                  <w:r w:rsidR="00D55917">
                    <w:rPr>
                      <w:rFonts w:ascii="Arial" w:eastAsia="Times New Roman" w:hAnsi="Arial" w:cs="Arial"/>
                      <w:color w:val="000000"/>
                    </w:rPr>
                    <w:lastRenderedPageBreak/>
                    <w:t>formulas and practice problems.</w:t>
                  </w:r>
                </w:p>
                <w:p w14:paraId="5B615394" w14:textId="3FD03FFD" w:rsidR="00097584" w:rsidRDefault="00097584" w:rsidP="00097584">
                  <w:pPr>
                    <w:rPr>
                      <w:rFonts w:ascii="Arial" w:eastAsia="Times New Roman" w:hAnsi="Arial" w:cs="Arial"/>
                      <w:color w:val="000000"/>
                    </w:rPr>
                  </w:pPr>
                </w:p>
                <w:p w14:paraId="3333A3FA" w14:textId="501FB190" w:rsidR="00097584" w:rsidRDefault="00097584" w:rsidP="00097584">
                  <w:pPr>
                    <w:rPr>
                      <w:rFonts w:ascii="Arial" w:eastAsia="Times New Roman" w:hAnsi="Arial" w:cs="Arial"/>
                      <w:color w:val="000000"/>
                    </w:rPr>
                  </w:pPr>
                  <w:r>
                    <w:rPr>
                      <w:rFonts w:ascii="Arial" w:eastAsia="Times New Roman" w:hAnsi="Arial" w:cs="Arial"/>
                      <w:color w:val="000000"/>
                    </w:rPr>
                    <w:t>Collect data on IEP goals</w:t>
                  </w:r>
                </w:p>
                <w:p w14:paraId="6AEBC9E9" w14:textId="72ADDF5C" w:rsidR="00097584" w:rsidRDefault="00097584" w:rsidP="00097584">
                  <w:pPr>
                    <w:rPr>
                      <w:rFonts w:ascii="Arial" w:eastAsia="Times New Roman" w:hAnsi="Arial" w:cs="Arial"/>
                      <w:color w:val="000000"/>
                    </w:rPr>
                  </w:pPr>
                </w:p>
                <w:p w14:paraId="35DFF341" w14:textId="77777777" w:rsidR="00097584" w:rsidRDefault="00097584" w:rsidP="00097584">
                  <w:pPr>
                    <w:rPr>
                      <w:rFonts w:ascii="Arial" w:eastAsia="Times New Roman" w:hAnsi="Arial" w:cs="Arial"/>
                      <w:color w:val="000000"/>
                    </w:rPr>
                  </w:pPr>
                  <w:r>
                    <w:rPr>
                      <w:rFonts w:ascii="Arial" w:eastAsia="Times New Roman" w:hAnsi="Arial" w:cs="Arial"/>
                      <w:b/>
                      <w:color w:val="000000"/>
                    </w:rPr>
                    <w:t xml:space="preserve">Transition to science: </w:t>
                  </w:r>
                </w:p>
                <w:p w14:paraId="6B83CFFD" w14:textId="509302E7" w:rsidR="00097584" w:rsidRDefault="00097584" w:rsidP="00097584">
                  <w:pPr>
                    <w:rPr>
                      <w:rFonts w:ascii="Arial" w:eastAsia="Times New Roman" w:hAnsi="Arial" w:cs="Arial"/>
                      <w:color w:val="000000"/>
                    </w:rPr>
                  </w:pPr>
                  <w:r>
                    <w:rPr>
                      <w:rFonts w:ascii="Arial" w:eastAsia="Times New Roman" w:hAnsi="Arial" w:cs="Arial"/>
                      <w:color w:val="000000"/>
                    </w:rPr>
                    <w:t xml:space="preserve">*I can </w:t>
                  </w:r>
                  <w:r w:rsidR="00744938">
                    <w:rPr>
                      <w:rFonts w:ascii="Arial" w:eastAsia="Times New Roman" w:hAnsi="Arial" w:cs="Arial"/>
                      <w:color w:val="000000"/>
                    </w:rPr>
                    <w:t>identify different habitats.</w:t>
                  </w:r>
                </w:p>
                <w:p w14:paraId="32E34A7C" w14:textId="11AE456B" w:rsidR="00744938" w:rsidRDefault="00744938" w:rsidP="00097584">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3ACF12C6" w14:textId="77777777" w:rsidR="00097584" w:rsidRDefault="00097584" w:rsidP="00097584">
                  <w:pPr>
                    <w:rPr>
                      <w:rFonts w:ascii="Arial" w:eastAsia="Times New Roman" w:hAnsi="Arial" w:cs="Arial"/>
                      <w:color w:val="000000"/>
                    </w:rPr>
                  </w:pPr>
                </w:p>
                <w:p w14:paraId="7D70B316" w14:textId="79DC36AD" w:rsidR="008665E4" w:rsidRPr="00D14A7D" w:rsidRDefault="00097584" w:rsidP="00744938">
                  <w:pPr>
                    <w:rPr>
                      <w:rFonts w:ascii="Arial" w:eastAsia="Times New Roman" w:hAnsi="Arial" w:cs="Arial"/>
                      <w:color w:val="000000"/>
                    </w:rPr>
                  </w:pPr>
                  <w:r>
                    <w:rPr>
                      <w:rFonts w:ascii="Arial" w:eastAsia="Times New Roman" w:hAnsi="Arial" w:cs="Arial"/>
                      <w:color w:val="000000"/>
                    </w:rPr>
                    <w:t xml:space="preserve">Review “I can” statement. Review key vocabulary. </w:t>
                  </w:r>
                  <w:r w:rsidR="00744938">
                    <w:rPr>
                      <w:rFonts w:ascii="Arial" w:eastAsia="Times New Roman" w:hAnsi="Arial" w:cs="Arial"/>
                      <w:color w:val="000000"/>
                    </w:rPr>
                    <w:t>Watch habitat video and review different types of habitats. Prompt students to think about certain animals and if and how they could survive in a given habitat.</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0365637B" w14:textId="77777777" w:rsidR="00744938" w:rsidRDefault="00744938" w:rsidP="00744938">
                  <w:pPr>
                    <w:rPr>
                      <w:rFonts w:ascii="Arial" w:eastAsia="Times New Roman" w:hAnsi="Arial" w:cs="Arial"/>
                    </w:rPr>
                  </w:pPr>
                  <w:r>
                    <w:rPr>
                      <w:rFonts w:ascii="Arial" w:eastAsia="Times New Roman" w:hAnsi="Arial" w:cs="Arial"/>
                    </w:rPr>
                    <w:t>*I can calculate area and perimeter for rectangles.</w:t>
                  </w:r>
                </w:p>
                <w:p w14:paraId="63A6230C" w14:textId="77777777" w:rsidR="00744938" w:rsidRDefault="00744938" w:rsidP="00744938">
                  <w:pPr>
                    <w:rPr>
                      <w:rFonts w:ascii="Arial" w:eastAsia="Times New Roman" w:hAnsi="Arial" w:cs="Arial"/>
                      <w:color w:val="000000"/>
                    </w:rPr>
                  </w:pPr>
                </w:p>
                <w:p w14:paraId="779B7A7E" w14:textId="77777777" w:rsidR="00744938" w:rsidRDefault="00744938" w:rsidP="007449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2B72CA3" w14:textId="77777777" w:rsidR="00744938" w:rsidRDefault="00744938" w:rsidP="00744938">
                  <w:pPr>
                    <w:rPr>
                      <w:rFonts w:ascii="Arial" w:eastAsia="Times New Roman" w:hAnsi="Arial" w:cs="Arial"/>
                    </w:rPr>
                  </w:pPr>
                </w:p>
                <w:p w14:paraId="4B6CD342" w14:textId="2889E5FD" w:rsidR="00BE0F85" w:rsidRDefault="00744938" w:rsidP="00744938">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calculating area and perimeter of rectangles. Review area and perimeter </w:t>
                  </w:r>
                  <w:r>
                    <w:rPr>
                      <w:rFonts w:ascii="Arial" w:eastAsia="Times New Roman" w:hAnsi="Arial" w:cs="Arial"/>
                      <w:color w:val="000000"/>
                    </w:rPr>
                    <w:lastRenderedPageBreak/>
                    <w:t>formulas and practice problems.</w:t>
                  </w:r>
                </w:p>
                <w:p w14:paraId="7FA6610D" w14:textId="3BF4B187" w:rsidR="005223B8" w:rsidRDefault="005223B8" w:rsidP="009B6233">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3B5D2CE5" w14:textId="63497DB4" w:rsidR="00EE0695" w:rsidRDefault="00EE0695" w:rsidP="00EE0695">
                  <w:pPr>
                    <w:rPr>
                      <w:rFonts w:ascii="Arial" w:eastAsia="Times New Roman" w:hAnsi="Arial" w:cs="Arial"/>
                      <w:color w:val="000000"/>
                    </w:rPr>
                  </w:pPr>
                  <w:r>
                    <w:rPr>
                      <w:rFonts w:ascii="Arial" w:eastAsia="Times New Roman" w:hAnsi="Arial" w:cs="Arial"/>
                      <w:color w:val="000000"/>
                    </w:rPr>
                    <w:t xml:space="preserve">*I can </w:t>
                  </w:r>
                  <w:r w:rsidR="00744938">
                    <w:rPr>
                      <w:rFonts w:ascii="Arial" w:eastAsia="Times New Roman" w:hAnsi="Arial" w:cs="Arial"/>
                      <w:color w:val="000000"/>
                    </w:rPr>
                    <w:t xml:space="preserve">design a solution reflecting a need or want. </w:t>
                  </w:r>
                </w:p>
                <w:p w14:paraId="3305341F" w14:textId="77777777" w:rsidR="0093371E" w:rsidRDefault="0093371E" w:rsidP="0093371E">
                  <w:pPr>
                    <w:rPr>
                      <w:rFonts w:ascii="Arial" w:eastAsia="Times New Roman" w:hAnsi="Arial" w:cs="Arial"/>
                      <w:color w:val="000000"/>
                    </w:rPr>
                  </w:pPr>
                </w:p>
                <w:p w14:paraId="7A55008E" w14:textId="504F0F0B" w:rsidR="005223B8" w:rsidRDefault="005223B8" w:rsidP="005223B8">
                  <w:pPr>
                    <w:rPr>
                      <w:rFonts w:ascii="Arial" w:eastAsia="Times New Roman" w:hAnsi="Arial" w:cs="Arial"/>
                      <w:color w:val="000000"/>
                    </w:rPr>
                  </w:pPr>
                  <w:r>
                    <w:rPr>
                      <w:rFonts w:ascii="Arial" w:eastAsia="Times New Roman" w:hAnsi="Arial" w:cs="Arial"/>
                      <w:color w:val="000000"/>
                    </w:rPr>
                    <w:t>Review “I can” statement. Review key vocabulary</w:t>
                  </w:r>
                  <w:r w:rsidR="00744938">
                    <w:rPr>
                      <w:rFonts w:ascii="Arial" w:eastAsia="Times New Roman" w:hAnsi="Arial" w:cs="Arial"/>
                      <w:color w:val="000000"/>
                    </w:rPr>
                    <w:t xml:space="preserve"> and the engineering design process. Prompt students to think about a need or a want they have </w:t>
                  </w:r>
                  <w:proofErr w:type="gramStart"/>
                  <w:r w:rsidR="00744938">
                    <w:rPr>
                      <w:rFonts w:ascii="Arial" w:eastAsia="Times New Roman" w:hAnsi="Arial" w:cs="Arial"/>
                      <w:color w:val="000000"/>
                    </w:rPr>
                    <w:t>encountered, and</w:t>
                  </w:r>
                  <w:proofErr w:type="gramEnd"/>
                  <w:r w:rsidR="00744938">
                    <w:rPr>
                      <w:rFonts w:ascii="Arial" w:eastAsia="Times New Roman" w:hAnsi="Arial" w:cs="Arial"/>
                      <w:color w:val="000000"/>
                    </w:rPr>
                    <w:t xml:space="preserve"> use engineering design process to solve that problem.</w:t>
                  </w:r>
                </w:p>
                <w:p w14:paraId="7D8817B3" w14:textId="77777777" w:rsidR="00C226BE" w:rsidRDefault="00C226BE" w:rsidP="001F1357">
                  <w:pPr>
                    <w:rPr>
                      <w:rFonts w:ascii="Arial" w:eastAsia="Times New Roman" w:hAnsi="Arial" w:cs="Arial"/>
                      <w:color w:val="000000"/>
                    </w:rPr>
                  </w:pPr>
                </w:p>
                <w:p w14:paraId="17845297" w14:textId="102A892E" w:rsidR="00B87F51" w:rsidRPr="00F87104" w:rsidRDefault="00B87F51" w:rsidP="001F1357">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7B1F1835" w14:textId="7854039F" w:rsidR="00744938" w:rsidRDefault="00744938" w:rsidP="00744938">
                  <w:pPr>
                    <w:rPr>
                      <w:rFonts w:ascii="Arial" w:eastAsia="Times New Roman" w:hAnsi="Arial" w:cs="Arial"/>
                    </w:rPr>
                  </w:pPr>
                  <w:r>
                    <w:rPr>
                      <w:rFonts w:ascii="Arial" w:eastAsia="Times New Roman" w:hAnsi="Arial" w:cs="Arial"/>
                    </w:rPr>
                    <w:t xml:space="preserve">*I can </w:t>
                  </w:r>
                  <w:r>
                    <w:rPr>
                      <w:rFonts w:ascii="Arial" w:eastAsia="Times New Roman" w:hAnsi="Arial" w:cs="Arial"/>
                    </w:rPr>
                    <w:t>identify points, lines, rays, and angles.</w:t>
                  </w:r>
                </w:p>
                <w:p w14:paraId="72F0917A" w14:textId="77777777" w:rsidR="00744938" w:rsidRDefault="00744938" w:rsidP="00744938">
                  <w:pPr>
                    <w:rPr>
                      <w:rFonts w:ascii="Arial" w:eastAsia="Times New Roman" w:hAnsi="Arial" w:cs="Arial"/>
                      <w:color w:val="000000"/>
                    </w:rPr>
                  </w:pPr>
                </w:p>
                <w:p w14:paraId="1209E8A3" w14:textId="77777777" w:rsidR="00744938" w:rsidRDefault="00744938" w:rsidP="007449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12E7DAC" w14:textId="77777777" w:rsidR="00744938" w:rsidRDefault="00744938" w:rsidP="00744938">
                  <w:pPr>
                    <w:rPr>
                      <w:rFonts w:ascii="Arial" w:eastAsia="Times New Roman" w:hAnsi="Arial" w:cs="Arial"/>
                      <w:color w:val="000000"/>
                    </w:rPr>
                  </w:pPr>
                </w:p>
                <w:p w14:paraId="27365571" w14:textId="2D151CA7" w:rsidR="00BE0F85" w:rsidRDefault="00744938" w:rsidP="00744938">
                  <w:pPr>
                    <w:rPr>
                      <w:rFonts w:ascii="Arial" w:eastAsia="Times New Roman" w:hAnsi="Arial" w:cs="Arial"/>
                      <w:color w:val="000000"/>
                    </w:rPr>
                  </w:pPr>
                  <w:r>
                    <w:rPr>
                      <w:rFonts w:ascii="Arial" w:eastAsia="Times New Roman" w:hAnsi="Arial" w:cs="Arial"/>
                      <w:color w:val="000000"/>
                    </w:rPr>
                    <w:t>Mini Lesson: Review behavior expectations. Review “I can” statements. Review points, lines, rays, and angles. Play picture/vocab word matching game.</w:t>
                  </w:r>
                  <w:r w:rsidR="00BE0F85">
                    <w:rPr>
                      <w:rFonts w:ascii="Arial" w:eastAsia="Times New Roman" w:hAnsi="Arial" w:cs="Arial"/>
                      <w:color w:val="000000"/>
                    </w:rPr>
                    <w:t xml:space="preserve"> </w:t>
                  </w:r>
                </w:p>
                <w:p w14:paraId="02F7EF1F" w14:textId="77777777" w:rsidR="00097584" w:rsidRDefault="00097584"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5D134694" w14:textId="77777777" w:rsidR="00744938" w:rsidRDefault="00744938" w:rsidP="00744938">
                  <w:pPr>
                    <w:rPr>
                      <w:rFonts w:ascii="Arial" w:eastAsia="Times New Roman" w:hAnsi="Arial" w:cs="Arial"/>
                      <w:color w:val="000000"/>
                    </w:rPr>
                  </w:pPr>
                  <w:r>
                    <w:rPr>
                      <w:rFonts w:ascii="Arial" w:eastAsia="Times New Roman" w:hAnsi="Arial" w:cs="Arial"/>
                      <w:color w:val="000000"/>
                    </w:rPr>
                    <w:t xml:space="preserve">*I can design a solution reflecting a need or want. </w:t>
                  </w:r>
                </w:p>
                <w:p w14:paraId="47878950" w14:textId="77777777" w:rsidR="00744938" w:rsidRDefault="00744938" w:rsidP="00744938">
                  <w:pPr>
                    <w:rPr>
                      <w:rFonts w:ascii="Arial" w:eastAsia="Times New Roman" w:hAnsi="Arial" w:cs="Arial"/>
                      <w:color w:val="000000"/>
                    </w:rPr>
                  </w:pPr>
                </w:p>
                <w:p w14:paraId="35AB8AF8" w14:textId="77777777" w:rsidR="00744938" w:rsidRDefault="00744938" w:rsidP="00744938">
                  <w:pPr>
                    <w:rPr>
                      <w:rFonts w:ascii="Arial" w:eastAsia="Times New Roman" w:hAnsi="Arial" w:cs="Arial"/>
                      <w:color w:val="000000"/>
                    </w:rPr>
                  </w:pPr>
                  <w:r>
                    <w:rPr>
                      <w:rFonts w:ascii="Arial" w:eastAsia="Times New Roman" w:hAnsi="Arial" w:cs="Arial"/>
                      <w:color w:val="000000"/>
                    </w:rPr>
                    <w:t xml:space="preserve">Review “I can” statement. Review key vocabulary and the engineering design process. Prompt students to think about a need or a want they have </w:t>
                  </w:r>
                  <w:proofErr w:type="gramStart"/>
                  <w:r>
                    <w:rPr>
                      <w:rFonts w:ascii="Arial" w:eastAsia="Times New Roman" w:hAnsi="Arial" w:cs="Arial"/>
                      <w:color w:val="000000"/>
                    </w:rPr>
                    <w:t>encountered, and</w:t>
                  </w:r>
                  <w:proofErr w:type="gramEnd"/>
                  <w:r>
                    <w:rPr>
                      <w:rFonts w:ascii="Arial" w:eastAsia="Times New Roman" w:hAnsi="Arial" w:cs="Arial"/>
                      <w:color w:val="000000"/>
                    </w:rPr>
                    <w:t xml:space="preserve"> use engineering design process to solve that problem.</w:t>
                  </w:r>
                </w:p>
                <w:p w14:paraId="0BBE4A14" w14:textId="2E145525" w:rsidR="008A340E" w:rsidRPr="00097584" w:rsidRDefault="008A340E" w:rsidP="00035D0E">
                  <w:pPr>
                    <w:rPr>
                      <w:rFonts w:ascii="Arial" w:eastAsia="Times New Roman" w:hAnsi="Arial" w:cs="Arial"/>
                      <w:color w:val="000000"/>
                    </w:rPr>
                  </w:pPr>
                  <w:bookmarkStart w:id="0" w:name="_GoBack"/>
                  <w:bookmarkEnd w:id="0"/>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457F4E70" w14:textId="77777777" w:rsidR="002E2653" w:rsidRDefault="002E2653" w:rsidP="002E2653">
                  <w:pPr>
                    <w:rPr>
                      <w:rFonts w:ascii="Arial" w:eastAsia="Times New Roman" w:hAnsi="Arial" w:cs="Arial"/>
                    </w:rPr>
                  </w:pPr>
                  <w:r>
                    <w:rPr>
                      <w:rFonts w:ascii="Arial" w:eastAsia="Times New Roman" w:hAnsi="Arial" w:cs="Arial"/>
                    </w:rPr>
                    <w:t>*I can classify 2-dimensional figures based on their lines and angles.</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4B6BF35D" w14:textId="7C1F5A4D" w:rsidR="00097584" w:rsidRDefault="00BE0F85" w:rsidP="00BE0F85">
                  <w:pPr>
                    <w:rPr>
                      <w:rFonts w:ascii="Arial" w:eastAsia="Times New Roman" w:hAnsi="Arial" w:cs="Arial"/>
                      <w:color w:val="000000"/>
                    </w:rPr>
                  </w:pPr>
                  <w:r>
                    <w:rPr>
                      <w:rFonts w:ascii="Arial" w:eastAsia="Times New Roman" w:hAnsi="Arial" w:cs="Arial"/>
                      <w:color w:val="000000"/>
                    </w:rPr>
                    <w:t>Mini Lesson: Review behavior expectations. Review “I can” statements. Review key vocabulary</w:t>
                  </w:r>
                  <w:r w:rsidR="00744938">
                    <w:rPr>
                      <w:rFonts w:ascii="Arial" w:eastAsia="Times New Roman" w:hAnsi="Arial" w:cs="Arial"/>
                      <w:color w:val="000000"/>
                    </w:rPr>
                    <w:t xml:space="preserve">. </w:t>
                  </w:r>
                  <w:r>
                    <w:rPr>
                      <w:rFonts w:ascii="Arial" w:eastAsia="Times New Roman" w:hAnsi="Arial" w:cs="Arial"/>
                      <w:color w:val="000000"/>
                    </w:rPr>
                    <w:t xml:space="preserve">Also review types of angles. Review shapes </w:t>
                  </w:r>
                  <w:r>
                    <w:rPr>
                      <w:rFonts w:ascii="Arial" w:eastAsia="Times New Roman" w:hAnsi="Arial" w:cs="Arial"/>
                      <w:color w:val="000000"/>
                    </w:rPr>
                    <w:lastRenderedPageBreak/>
                    <w:t xml:space="preserve">and have students identify types of angles </w:t>
                  </w:r>
                  <w:r w:rsidR="00744938">
                    <w:rPr>
                      <w:rFonts w:ascii="Arial" w:eastAsia="Times New Roman" w:hAnsi="Arial" w:cs="Arial"/>
                      <w:color w:val="000000"/>
                    </w:rPr>
                    <w:t xml:space="preserve">and lines </w:t>
                  </w:r>
                  <w:r>
                    <w:rPr>
                      <w:rFonts w:ascii="Arial" w:eastAsia="Times New Roman" w:hAnsi="Arial" w:cs="Arial"/>
                      <w:color w:val="000000"/>
                    </w:rPr>
                    <w:t xml:space="preserve">in shapes. </w:t>
                  </w:r>
                </w:p>
                <w:p w14:paraId="3569CFBB" w14:textId="77777777" w:rsidR="00E50040" w:rsidRDefault="00E50040"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4BCFF9AE" w14:textId="77777777" w:rsidR="005B6F8A" w:rsidRDefault="005B6F8A" w:rsidP="005B6F8A">
                  <w:pPr>
                    <w:rPr>
                      <w:rFonts w:ascii="Arial" w:eastAsia="Times New Roman" w:hAnsi="Arial" w:cs="Arial"/>
                      <w:color w:val="000000"/>
                    </w:rPr>
                  </w:pPr>
                  <w:r>
                    <w:rPr>
                      <w:rFonts w:ascii="Arial" w:eastAsia="Times New Roman" w:hAnsi="Arial" w:cs="Arial"/>
                      <w:color w:val="000000"/>
                    </w:rPr>
                    <w:t xml:space="preserve">*I can describe and classify different objects based on their properties. </w:t>
                  </w:r>
                </w:p>
                <w:p w14:paraId="2C734C01" w14:textId="77777777" w:rsidR="0093371E" w:rsidRDefault="0093371E" w:rsidP="0093371E">
                  <w:pPr>
                    <w:rPr>
                      <w:rFonts w:ascii="Arial" w:eastAsia="Times New Roman" w:hAnsi="Arial" w:cs="Arial"/>
                      <w:color w:val="000000"/>
                    </w:rPr>
                  </w:pPr>
                </w:p>
                <w:p w14:paraId="20EEAF66" w14:textId="35018DA5" w:rsidR="008A340E" w:rsidRPr="00F87104" w:rsidRDefault="00035D0E" w:rsidP="00097584">
                  <w:pPr>
                    <w:rPr>
                      <w:rFonts w:ascii="Arial" w:eastAsia="Times New Roman" w:hAnsi="Arial" w:cs="Arial"/>
                      <w:color w:val="000000"/>
                    </w:rPr>
                  </w:pPr>
                  <w:r>
                    <w:rPr>
                      <w:rFonts w:ascii="Arial" w:eastAsia="Times New Roman" w:hAnsi="Arial" w:cs="Arial"/>
                      <w:color w:val="000000"/>
                    </w:rPr>
                    <w:t>Review “I can” statement. Review key vocabulary. Look at different objects in the classroom and have students describe their observable properties. Classify objects based on their properties (hard, soft, by shape, etc.)</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0072F198" w14:textId="737E6D70" w:rsidR="00097584" w:rsidRDefault="00097584" w:rsidP="00BE0F85">
                  <w:pPr>
                    <w:rPr>
                      <w:rFonts w:ascii="Arial" w:eastAsia="Times New Roman" w:hAnsi="Arial" w:cs="Arial"/>
                    </w:rPr>
                  </w:pPr>
                </w:p>
                <w:p w14:paraId="543952C1" w14:textId="23B1B4DF" w:rsidR="00161E5A" w:rsidRDefault="00161E5A" w:rsidP="00BE0F85">
                  <w:pPr>
                    <w:rPr>
                      <w:rFonts w:ascii="Arial" w:eastAsia="Times New Roman" w:hAnsi="Arial" w:cs="Arial"/>
                      <w:color w:val="000000"/>
                    </w:rPr>
                  </w:pPr>
                  <w:r>
                    <w:rPr>
                      <w:rFonts w:ascii="Arial" w:eastAsia="Times New Roman" w:hAnsi="Arial" w:cs="Arial"/>
                      <w:color w:val="000000"/>
                    </w:rPr>
                    <w:t>Field trip</w:t>
                  </w:r>
                </w:p>
                <w:p w14:paraId="79B1B220" w14:textId="37FAE283" w:rsidR="00B946B7" w:rsidRPr="00973E21" w:rsidRDefault="00B946B7" w:rsidP="00161E5A">
                  <w:pPr>
                    <w:rPr>
                      <w:rFonts w:ascii="Arial" w:hAnsi="Arial" w:cs="Arial"/>
                    </w:rPr>
                  </w:pP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04D8C566" w:rsidR="00E02E46" w:rsidRDefault="004B50C4" w:rsidP="00466895">
            <w:pPr>
              <w:rPr>
                <w:rFonts w:ascii="Arial" w:hAnsi="Arial" w:cs="Arial"/>
                <w:b/>
              </w:rPr>
            </w:pPr>
            <w:r w:rsidRPr="006C5146">
              <w:rPr>
                <w:rFonts w:ascii="Arial" w:hAnsi="Arial" w:cs="Arial"/>
                <w:b/>
              </w:rPr>
              <w:lastRenderedPageBreak/>
              <w:t xml:space="preserve">1:30 – 2:15 </w:t>
            </w:r>
            <w:r w:rsidR="00E451DE" w:rsidRPr="006C5146">
              <w:rPr>
                <w:rFonts w:ascii="Arial" w:hAnsi="Arial" w:cs="Arial"/>
                <w:b/>
              </w:rPr>
              <w:t xml:space="preserve">Kindergarten </w:t>
            </w:r>
            <w:r w:rsidRPr="006C5146">
              <w:rPr>
                <w:rFonts w:ascii="Arial" w:hAnsi="Arial" w:cs="Arial"/>
                <w:b/>
              </w:rPr>
              <w:t>1</w:t>
            </w:r>
            <w:r w:rsidRPr="006C5146">
              <w:rPr>
                <w:rFonts w:ascii="Arial" w:hAnsi="Arial" w:cs="Arial"/>
                <w:b/>
                <w:vertAlign w:val="superscript"/>
              </w:rPr>
              <w:t>st</w:t>
            </w:r>
            <w:r w:rsidRPr="006C5146">
              <w:rPr>
                <w:rFonts w:ascii="Arial" w:hAnsi="Arial" w:cs="Arial"/>
                <w:b/>
              </w:rPr>
              <w:t xml:space="preserve"> grade reading</w:t>
            </w:r>
            <w:r w:rsidRPr="00FE2180">
              <w:rPr>
                <w:rFonts w:ascii="Arial" w:hAnsi="Arial" w:cs="Arial"/>
                <w:b/>
              </w:rPr>
              <w:t xml:space="preserve"> </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7"/>
              <w:gridCol w:w="2097"/>
              <w:gridCol w:w="1558"/>
              <w:gridCol w:w="2097"/>
              <w:gridCol w:w="1985"/>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38995CF4" w14:textId="77777777" w:rsidR="00097584" w:rsidRPr="006D051F" w:rsidRDefault="00097584" w:rsidP="00097584">
                  <w:pPr>
                    <w:rPr>
                      <w:rFonts w:ascii="Arial" w:eastAsia="Times New Roman" w:hAnsi="Arial" w:cs="Arial"/>
                      <w:color w:val="000000"/>
                    </w:rPr>
                  </w:pPr>
                  <w:r>
                    <w:rPr>
                      <w:rFonts w:ascii="Arial" w:eastAsia="Times New Roman" w:hAnsi="Arial" w:cs="Arial"/>
                      <w:color w:val="000000"/>
                    </w:rPr>
                    <w:t>*I can identify sight words.</w:t>
                  </w:r>
                </w:p>
                <w:p w14:paraId="6E8FD80D" w14:textId="77777777" w:rsidR="00097584" w:rsidRDefault="00097584" w:rsidP="0009758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F605BA4" w14:textId="77777777" w:rsidR="00097584" w:rsidRDefault="00097584" w:rsidP="00097584">
                  <w:pPr>
                    <w:rPr>
                      <w:rFonts w:ascii="Arial" w:eastAsia="Times New Roman" w:hAnsi="Arial" w:cs="Arial"/>
                      <w:color w:val="000000"/>
                    </w:rPr>
                  </w:pPr>
                  <w:r>
                    <w:rPr>
                      <w:rFonts w:ascii="Arial" w:eastAsia="Times New Roman" w:hAnsi="Arial" w:cs="Arial"/>
                      <w:color w:val="000000"/>
                    </w:rPr>
                    <w:t>*I can sound out CVC words.</w:t>
                  </w:r>
                </w:p>
                <w:p w14:paraId="4EA8723A" w14:textId="77777777" w:rsidR="00097584" w:rsidRDefault="00097584" w:rsidP="00097584">
                  <w:pPr>
                    <w:rPr>
                      <w:rFonts w:ascii="Arial" w:eastAsia="Times New Roman" w:hAnsi="Arial" w:cs="Arial"/>
                      <w:color w:val="000000"/>
                    </w:rPr>
                  </w:pPr>
                  <w:r>
                    <w:rPr>
                      <w:rFonts w:ascii="Arial" w:eastAsia="Times New Roman" w:hAnsi="Arial" w:cs="Arial"/>
                      <w:color w:val="000000"/>
                    </w:rPr>
                    <w:t>*I can tap out sounds in words.</w:t>
                  </w:r>
                </w:p>
                <w:p w14:paraId="2F32F822" w14:textId="77777777" w:rsidR="00097584" w:rsidRDefault="00097584" w:rsidP="00097584">
                  <w:pPr>
                    <w:rPr>
                      <w:rFonts w:ascii="Arial" w:eastAsia="Times New Roman" w:hAnsi="Arial" w:cs="Arial"/>
                    </w:rPr>
                  </w:pPr>
                </w:p>
                <w:p w14:paraId="5165FAC1" w14:textId="77777777" w:rsidR="00097584" w:rsidRDefault="00097584" w:rsidP="00097584">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F56FC45" w14:textId="77777777" w:rsidR="00E50040" w:rsidRDefault="00E50040" w:rsidP="004E7672">
                  <w:pPr>
                    <w:rPr>
                      <w:rFonts w:ascii="Arial" w:hAnsi="Arial" w:cs="Arial"/>
                    </w:rPr>
                  </w:pPr>
                </w:p>
                <w:p w14:paraId="17189AE4" w14:textId="77777777" w:rsidR="00097584" w:rsidRPr="00180E5E" w:rsidRDefault="00097584" w:rsidP="00097584">
                  <w:pPr>
                    <w:rPr>
                      <w:rFonts w:ascii="Arial" w:eastAsia="Times New Roman" w:hAnsi="Arial" w:cs="Arial"/>
                    </w:rPr>
                  </w:pPr>
                  <w:r w:rsidRPr="00180E5E">
                    <w:rPr>
                      <w:rFonts w:ascii="Arial" w:eastAsia="Times New Roman" w:hAnsi="Arial" w:cs="Arial"/>
                      <w:color w:val="000000"/>
                    </w:rPr>
                    <w:t>Small group:</w:t>
                  </w:r>
                </w:p>
                <w:p w14:paraId="25FADCAB" w14:textId="77777777" w:rsidR="00097584" w:rsidRPr="00180E5E" w:rsidRDefault="00097584" w:rsidP="00097584">
                  <w:pPr>
                    <w:rPr>
                      <w:rFonts w:ascii="Arial" w:eastAsia="Times New Roman" w:hAnsi="Arial" w:cs="Arial"/>
                    </w:rPr>
                  </w:pPr>
                  <w:r w:rsidRPr="00180E5E">
                    <w:rPr>
                      <w:rFonts w:ascii="Arial" w:eastAsia="Times New Roman" w:hAnsi="Arial" w:cs="Arial"/>
                      <w:color w:val="000000"/>
                    </w:rPr>
                    <w:t>Review classroom expectation.  </w:t>
                  </w:r>
                </w:p>
                <w:p w14:paraId="23F05CAC" w14:textId="77777777" w:rsidR="00097584" w:rsidRPr="00180E5E" w:rsidRDefault="00097584" w:rsidP="00097584">
                  <w:pPr>
                    <w:rPr>
                      <w:rFonts w:ascii="Arial" w:eastAsia="Times New Roman" w:hAnsi="Arial" w:cs="Arial"/>
                    </w:rPr>
                  </w:pPr>
                  <w:r w:rsidRPr="00180E5E">
                    <w:rPr>
                      <w:rFonts w:ascii="Arial" w:eastAsia="Times New Roman" w:hAnsi="Arial" w:cs="Arial"/>
                      <w:color w:val="000000"/>
                    </w:rPr>
                    <w:t>-Good listening skills</w:t>
                  </w:r>
                </w:p>
                <w:p w14:paraId="571FF013" w14:textId="77777777" w:rsidR="00097584" w:rsidRPr="00180E5E" w:rsidRDefault="00097584" w:rsidP="00097584">
                  <w:pPr>
                    <w:rPr>
                      <w:rFonts w:ascii="Arial" w:eastAsia="Times New Roman" w:hAnsi="Arial" w:cs="Arial"/>
                      <w:color w:val="000000"/>
                    </w:rPr>
                  </w:pPr>
                  <w:r w:rsidRPr="00180E5E">
                    <w:rPr>
                      <w:rFonts w:ascii="Arial" w:eastAsia="Times New Roman" w:hAnsi="Arial" w:cs="Arial"/>
                      <w:color w:val="000000"/>
                    </w:rPr>
                    <w:t>-Give me five</w:t>
                  </w:r>
                </w:p>
                <w:p w14:paraId="7F49EE94" w14:textId="52529043" w:rsidR="00097584" w:rsidRDefault="00097584" w:rsidP="00097584">
                  <w:pPr>
                    <w:rPr>
                      <w:rFonts w:ascii="Arial" w:eastAsia="Times New Roman" w:hAnsi="Arial" w:cs="Arial"/>
                      <w:color w:val="000000"/>
                    </w:rPr>
                  </w:pPr>
                  <w:r w:rsidRPr="00180E5E">
                    <w:rPr>
                      <w:rFonts w:ascii="Arial" w:eastAsia="Times New Roman" w:hAnsi="Arial" w:cs="Arial"/>
                      <w:color w:val="000000"/>
                    </w:rPr>
                    <w:lastRenderedPageBreak/>
                    <w:t>-morning expectations</w:t>
                  </w:r>
                </w:p>
                <w:p w14:paraId="447534C7" w14:textId="448F06B4" w:rsidR="00097584" w:rsidRPr="00180E5E" w:rsidRDefault="00097584" w:rsidP="00097584">
                  <w:pPr>
                    <w:rPr>
                      <w:rFonts w:ascii="Arial" w:eastAsia="Times New Roman" w:hAnsi="Arial" w:cs="Arial"/>
                    </w:rPr>
                  </w:pPr>
                  <w:r>
                    <w:rPr>
                      <w:rFonts w:ascii="Arial" w:eastAsia="Times New Roman" w:hAnsi="Arial" w:cs="Arial"/>
                    </w:rPr>
                    <w:t>-transit</w:t>
                  </w:r>
                  <w:r w:rsidR="00FB78EA">
                    <w:rPr>
                      <w:rFonts w:ascii="Arial" w:eastAsia="Times New Roman" w:hAnsi="Arial" w:cs="Arial"/>
                    </w:rPr>
                    <w:t>io</w:t>
                  </w:r>
                  <w:r>
                    <w:rPr>
                      <w:rFonts w:ascii="Arial" w:eastAsia="Times New Roman" w:hAnsi="Arial" w:cs="Arial"/>
                    </w:rPr>
                    <w:t>ns</w:t>
                  </w:r>
                </w:p>
                <w:p w14:paraId="1A78C25A" w14:textId="77777777" w:rsidR="00097584" w:rsidRDefault="00097584" w:rsidP="004E7672">
                  <w:pPr>
                    <w:rPr>
                      <w:rFonts w:ascii="Arial" w:hAnsi="Arial" w:cs="Arial"/>
                    </w:rPr>
                  </w:pPr>
                </w:p>
                <w:p w14:paraId="1288063A" w14:textId="2445A024" w:rsidR="00097584" w:rsidRDefault="00097584" w:rsidP="004E7672">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4, lesson </w:t>
                  </w:r>
                  <w:r w:rsidR="008440F9">
                    <w:rPr>
                      <w:rFonts w:ascii="Arial" w:eastAsia="Times New Roman" w:hAnsi="Arial" w:cs="Arial"/>
                    </w:rPr>
                    <w:t>3</w:t>
                  </w:r>
                  <w:r>
                    <w:rPr>
                      <w:rFonts w:ascii="Arial" w:eastAsia="Times New Roman" w:hAnsi="Arial" w:cs="Arial"/>
                    </w:rPr>
                    <w:t xml:space="preserve">, part </w:t>
                  </w:r>
                  <w:r w:rsidR="008440F9">
                    <w:rPr>
                      <w:rFonts w:ascii="Arial" w:eastAsia="Times New Roman" w:hAnsi="Arial" w:cs="Arial"/>
                    </w:rPr>
                    <w:t>1</w:t>
                  </w:r>
                </w:p>
                <w:p w14:paraId="12027625" w14:textId="77777777" w:rsidR="00097584" w:rsidRDefault="00097584" w:rsidP="004E7672">
                  <w:pPr>
                    <w:rPr>
                      <w:rFonts w:ascii="Arial" w:hAnsi="Arial" w:cs="Arial"/>
                    </w:rPr>
                  </w:pPr>
                </w:p>
                <w:p w14:paraId="29EC7632" w14:textId="02E4CFF1" w:rsidR="00097584" w:rsidRDefault="00097584" w:rsidP="004E7672">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Pr>
                      <w:rFonts w:ascii="Arial" w:eastAsia="Times New Roman" w:hAnsi="Arial" w:cs="Arial"/>
                    </w:rPr>
                    <w:t xml:space="preserve">6, lesson </w:t>
                  </w:r>
                  <w:r w:rsidR="008440F9">
                    <w:rPr>
                      <w:rFonts w:ascii="Arial" w:eastAsia="Times New Roman" w:hAnsi="Arial" w:cs="Arial"/>
                    </w:rPr>
                    <w:t>5</w:t>
                  </w:r>
                  <w:r>
                    <w:rPr>
                      <w:rFonts w:ascii="Arial" w:eastAsia="Times New Roman" w:hAnsi="Arial" w:cs="Arial"/>
                    </w:rPr>
                    <w:t>, part 1</w:t>
                  </w:r>
                </w:p>
                <w:p w14:paraId="790092D1" w14:textId="77777777" w:rsidR="00097584" w:rsidRDefault="00097584" w:rsidP="004E7672">
                  <w:pPr>
                    <w:rPr>
                      <w:rFonts w:ascii="Arial" w:hAnsi="Arial" w:cs="Arial"/>
                    </w:rPr>
                  </w:pPr>
                </w:p>
                <w:p w14:paraId="260D480D" w14:textId="77777777" w:rsidR="00097584" w:rsidRPr="006D051F" w:rsidRDefault="00097584" w:rsidP="00097584">
                  <w:pPr>
                    <w:rPr>
                      <w:rFonts w:ascii="Arial" w:eastAsia="Times New Roman" w:hAnsi="Arial" w:cs="Arial"/>
                      <w:color w:val="000000"/>
                    </w:rPr>
                  </w:pPr>
                  <w:r>
                    <w:rPr>
                      <w:rFonts w:ascii="Arial" w:eastAsia="Times New Roman" w:hAnsi="Arial" w:cs="Arial"/>
                      <w:color w:val="000000"/>
                    </w:rPr>
                    <w:t>Collect data on IEP goals</w:t>
                  </w:r>
                </w:p>
                <w:p w14:paraId="6691D264" w14:textId="77777777" w:rsidR="00097584" w:rsidRDefault="00097584" w:rsidP="00097584">
                  <w:pPr>
                    <w:rPr>
                      <w:rFonts w:ascii="Arial" w:eastAsia="Times New Roman" w:hAnsi="Arial" w:cs="Arial"/>
                      <w:color w:val="000000"/>
                    </w:rPr>
                  </w:pPr>
                </w:p>
                <w:p w14:paraId="1F1E2C84" w14:textId="034144F6" w:rsidR="00097584" w:rsidRPr="00D91F87" w:rsidRDefault="00097584" w:rsidP="00097584">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lastRenderedPageBreak/>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665F3F98"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035D0E">
                    <w:rPr>
                      <w:rFonts w:ascii="Arial" w:eastAsia="Times New Roman" w:hAnsi="Arial" w:cs="Arial"/>
                    </w:rPr>
                    <w:t xml:space="preserve">4, lesson </w:t>
                  </w:r>
                  <w:r w:rsidR="00097584">
                    <w:rPr>
                      <w:rFonts w:ascii="Arial" w:eastAsia="Times New Roman" w:hAnsi="Arial" w:cs="Arial"/>
                    </w:rPr>
                    <w:t>3</w:t>
                  </w:r>
                  <w:r w:rsidR="00035D0E">
                    <w:rPr>
                      <w:rFonts w:ascii="Arial" w:eastAsia="Times New Roman" w:hAnsi="Arial" w:cs="Arial"/>
                    </w:rPr>
                    <w:t xml:space="preserve">, part </w:t>
                  </w:r>
                  <w:r w:rsidR="008440F9">
                    <w:rPr>
                      <w:rFonts w:ascii="Arial" w:eastAsia="Times New Roman" w:hAnsi="Arial" w:cs="Arial"/>
                    </w:rPr>
                    <w:t>2</w:t>
                  </w:r>
                </w:p>
                <w:p w14:paraId="081FC514" w14:textId="77777777" w:rsidR="00024944" w:rsidRDefault="00024944" w:rsidP="00CE7FB6">
                  <w:pPr>
                    <w:rPr>
                      <w:rFonts w:ascii="Arial" w:eastAsia="Times New Roman" w:hAnsi="Arial" w:cs="Arial"/>
                      <w:highlight w:val="magenta"/>
                    </w:rPr>
                  </w:pPr>
                </w:p>
                <w:p w14:paraId="762855F8" w14:textId="5F8B43BB"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035D0E">
                    <w:rPr>
                      <w:rFonts w:ascii="Arial" w:eastAsia="Times New Roman" w:hAnsi="Arial" w:cs="Arial"/>
                    </w:rPr>
                    <w:t xml:space="preserve">6, lesson </w:t>
                  </w:r>
                  <w:r w:rsidR="008440F9">
                    <w:rPr>
                      <w:rFonts w:ascii="Arial" w:eastAsia="Times New Roman" w:hAnsi="Arial" w:cs="Arial"/>
                    </w:rPr>
                    <w:t>5</w:t>
                  </w:r>
                  <w:r w:rsidR="00035D0E">
                    <w:rPr>
                      <w:rFonts w:ascii="Arial" w:eastAsia="Times New Roman" w:hAnsi="Arial" w:cs="Arial"/>
                    </w:rPr>
                    <w:t xml:space="preserve">, part </w:t>
                  </w:r>
                  <w:r w:rsidR="00097584">
                    <w:rPr>
                      <w:rFonts w:ascii="Arial" w:eastAsia="Times New Roman" w:hAnsi="Arial" w:cs="Arial"/>
                    </w:rPr>
                    <w:t>2</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294E6FCA" w14:textId="4BD9F49D"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 xml:space="preserve">Mini Lesson: ELSB Level </w:t>
                  </w:r>
                  <w:r w:rsidR="00035D0E">
                    <w:rPr>
                      <w:rFonts w:ascii="Arial" w:eastAsia="Times New Roman" w:hAnsi="Arial" w:cs="Arial"/>
                    </w:rPr>
                    <w:t xml:space="preserve">4, lesson </w:t>
                  </w:r>
                  <w:r w:rsidR="008440F9">
                    <w:rPr>
                      <w:rFonts w:ascii="Arial" w:eastAsia="Times New Roman" w:hAnsi="Arial" w:cs="Arial"/>
                    </w:rPr>
                    <w:t>4</w:t>
                  </w:r>
                  <w:r w:rsidR="00035D0E">
                    <w:rPr>
                      <w:rFonts w:ascii="Arial" w:eastAsia="Times New Roman" w:hAnsi="Arial" w:cs="Arial"/>
                    </w:rPr>
                    <w:t xml:space="preserve">, part </w:t>
                  </w:r>
                  <w:r w:rsidR="008440F9">
                    <w:rPr>
                      <w:rFonts w:ascii="Arial" w:eastAsia="Times New Roman" w:hAnsi="Arial" w:cs="Arial"/>
                    </w:rPr>
                    <w:t>1</w:t>
                  </w:r>
                </w:p>
                <w:p w14:paraId="75352CAA" w14:textId="77777777" w:rsidR="00BC1C8A" w:rsidRDefault="00BC1C8A" w:rsidP="00CE7FB6">
                  <w:pPr>
                    <w:rPr>
                      <w:rFonts w:ascii="Arial" w:eastAsia="Times New Roman" w:hAnsi="Arial" w:cs="Arial"/>
                    </w:rPr>
                  </w:pPr>
                </w:p>
                <w:p w14:paraId="30BEB1C8" w14:textId="1F7E941A"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035D0E">
                    <w:rPr>
                      <w:rFonts w:ascii="Arial" w:eastAsia="Times New Roman" w:hAnsi="Arial" w:cs="Arial"/>
                    </w:rPr>
                    <w:t>6</w:t>
                  </w:r>
                  <w:r w:rsidR="008440F9">
                    <w:rPr>
                      <w:rFonts w:ascii="Arial" w:eastAsia="Times New Roman" w:hAnsi="Arial" w:cs="Arial"/>
                    </w:rPr>
                    <w:t xml:space="preserve"> assessment</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lastRenderedPageBreak/>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61936F6A"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 xml:space="preserve">Mini Lesson: ELSB Level </w:t>
                  </w:r>
                  <w:r w:rsidR="00035D0E">
                    <w:rPr>
                      <w:rFonts w:ascii="Arial" w:eastAsia="Times New Roman" w:hAnsi="Arial" w:cs="Arial"/>
                    </w:rPr>
                    <w:t xml:space="preserve">4, lesson </w:t>
                  </w:r>
                  <w:r w:rsidR="00097584">
                    <w:rPr>
                      <w:rFonts w:ascii="Arial" w:eastAsia="Times New Roman" w:hAnsi="Arial" w:cs="Arial"/>
                    </w:rPr>
                    <w:t>4</w:t>
                  </w:r>
                  <w:r w:rsidR="00035D0E">
                    <w:rPr>
                      <w:rFonts w:ascii="Arial" w:eastAsia="Times New Roman" w:hAnsi="Arial" w:cs="Arial"/>
                    </w:rPr>
                    <w:t xml:space="preserve">, part </w:t>
                  </w:r>
                  <w:r w:rsidR="008440F9">
                    <w:rPr>
                      <w:rFonts w:ascii="Arial" w:eastAsia="Times New Roman" w:hAnsi="Arial" w:cs="Arial"/>
                    </w:rPr>
                    <w:t>2</w:t>
                  </w:r>
                </w:p>
                <w:p w14:paraId="4AE26583" w14:textId="77777777" w:rsidR="00024944" w:rsidRDefault="00024944" w:rsidP="00CE7FB6">
                  <w:pPr>
                    <w:rPr>
                      <w:rFonts w:ascii="Arial" w:eastAsia="Times New Roman" w:hAnsi="Arial" w:cs="Arial"/>
                      <w:highlight w:val="magenta"/>
                    </w:rPr>
                  </w:pPr>
                </w:p>
                <w:p w14:paraId="51C99B28" w14:textId="2EEA6C72" w:rsidR="00A718EA"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w:t>
                  </w:r>
                  <w:r w:rsidR="00035D0E">
                    <w:rPr>
                      <w:rFonts w:ascii="Arial" w:eastAsia="Times New Roman" w:hAnsi="Arial" w:cs="Arial"/>
                    </w:rPr>
                    <w:t>6</w:t>
                  </w:r>
                  <w:r w:rsidR="008440F9">
                    <w:rPr>
                      <w:rFonts w:ascii="Arial" w:eastAsia="Times New Roman" w:hAnsi="Arial" w:cs="Arial"/>
                    </w:rPr>
                    <w:t xml:space="preserve"> assessment</w:t>
                  </w:r>
                </w:p>
                <w:p w14:paraId="724F30DF" w14:textId="77777777" w:rsidR="008440F9" w:rsidRDefault="008440F9"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63B6726E" w14:textId="59D84EE6" w:rsidR="00010DFC" w:rsidRDefault="00010DFC" w:rsidP="00010DFC">
                  <w:pPr>
                    <w:rPr>
                      <w:rFonts w:ascii="Arial" w:eastAsia="Times New Roman" w:hAnsi="Arial" w:cs="Arial"/>
                      <w:color w:val="000000"/>
                    </w:rPr>
                  </w:pPr>
                </w:p>
                <w:p w14:paraId="5A57A3A5" w14:textId="771C85BF" w:rsidR="00161E5A" w:rsidRDefault="00161E5A" w:rsidP="00010DFC">
                  <w:pPr>
                    <w:rPr>
                      <w:rFonts w:ascii="Arial" w:eastAsia="Times New Roman" w:hAnsi="Arial" w:cs="Arial"/>
                    </w:rPr>
                  </w:pPr>
                  <w:r>
                    <w:rPr>
                      <w:rFonts w:ascii="Arial" w:eastAsia="Times New Roman" w:hAnsi="Arial" w:cs="Arial"/>
                      <w:color w:val="000000"/>
                    </w:rPr>
                    <w:t>Field trip</w:t>
                  </w:r>
                </w:p>
                <w:p w14:paraId="12C2D3ED" w14:textId="77777777" w:rsidR="00CE7FB6" w:rsidRDefault="00CE7FB6" w:rsidP="00CE7FB6">
                  <w:pPr>
                    <w:rPr>
                      <w:rFonts w:ascii="Arial" w:hAnsi="Arial" w:cs="Arial"/>
                    </w:rPr>
                  </w:pPr>
                </w:p>
                <w:p w14:paraId="22B8676D" w14:textId="7374907F" w:rsidR="00010DFC" w:rsidRPr="008E2647" w:rsidRDefault="00010DFC" w:rsidP="00010DFC">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F7671F">
              <w:rPr>
                <w:rFonts w:ascii="Arial" w:hAnsi="Arial" w:cs="Arial"/>
                <w:b/>
              </w:rPr>
              <w:lastRenderedPageBreak/>
              <w:t>1:45 – 2:30 5</w:t>
            </w:r>
            <w:r w:rsidRPr="00F7671F">
              <w:rPr>
                <w:rFonts w:ascii="Arial" w:hAnsi="Arial" w:cs="Arial"/>
                <w:b/>
                <w:vertAlign w:val="superscript"/>
              </w:rPr>
              <w:t>th</w:t>
            </w:r>
            <w:r w:rsidRPr="00F7671F">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3EEB49A9" w14:textId="11F169E9" w:rsidR="00BE0F85" w:rsidRDefault="00BE0F85"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lastRenderedPageBreak/>
              <w:t xml:space="preserve">M-5.6 </w:t>
            </w:r>
            <w:r w:rsidRPr="00BE0F85">
              <w:rPr>
                <w:rFonts w:ascii="Arial" w:hAnsi="Arial" w:cs="Arial"/>
              </w:rPr>
              <w:t>Understand that attributes belonging to a category of two</w:t>
            </w:r>
            <w:r w:rsidR="00A6496F">
              <w:rPr>
                <w:rFonts w:ascii="Arial" w:hAnsi="Arial" w:cs="Arial"/>
              </w:rPr>
              <w:t>-</w:t>
            </w:r>
            <w:r w:rsidRPr="00BE0F85">
              <w:rPr>
                <w:rFonts w:ascii="Arial" w:hAnsi="Arial" w:cs="Arial"/>
              </w:rPr>
              <w:t>dimensional figures also belong to all subcategories of that category.</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207CEA2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w:t>
            </w:r>
            <w:r w:rsidR="00211E27">
              <w:rPr>
                <w:rFonts w:ascii="Arial" w:hAnsi="Arial" w:cs="Arial"/>
                <w:szCs w:val="20"/>
              </w:rPr>
              <w:t>4.1.1 Use geographic tools to identify and describe natural resources/physical characteristics in regions of KY and USA.</w:t>
            </w:r>
          </w:p>
          <w:p w14:paraId="26FAB71E" w14:textId="7BAE1D8F" w:rsidR="00DC7CEF" w:rsidRPr="00211E27" w:rsidRDefault="008F0428" w:rsidP="00211E27">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F250CEF" w14:textId="22C21C1F" w:rsidR="00A6496F" w:rsidRPr="00A6496F" w:rsidRDefault="00A6496F" w:rsidP="00DC7CEF">
            <w:pPr>
              <w:pStyle w:val="ListParagraph"/>
              <w:numPr>
                <w:ilvl w:val="0"/>
                <w:numId w:val="15"/>
              </w:numPr>
              <w:rPr>
                <w:rFonts w:ascii="Arial" w:eastAsia="Times New Roman" w:hAnsi="Arial" w:cs="Arial"/>
              </w:rPr>
            </w:pPr>
            <w:r>
              <w:rPr>
                <w:rFonts w:ascii="Arial" w:eastAsia="Times New Roman" w:hAnsi="Arial" w:cs="Arial"/>
              </w:rPr>
              <w:t xml:space="preserve">     Review shapes,</w:t>
            </w:r>
            <w:r w:rsidR="00211E27">
              <w:rPr>
                <w:rFonts w:ascii="Arial" w:eastAsia="Times New Roman" w:hAnsi="Arial" w:cs="Arial"/>
              </w:rPr>
              <w:t xml:space="preserve"> quadrilaterals,</w:t>
            </w:r>
            <w:r>
              <w:rPr>
                <w:rFonts w:ascii="Arial" w:eastAsia="Times New Roman" w:hAnsi="Arial" w:cs="Arial"/>
              </w:rPr>
              <w:t xml:space="preserve"> attributes, sides, angles (right, acute, obtuse)</w:t>
            </w:r>
            <w:r w:rsidR="00211E27">
              <w:rPr>
                <w:rFonts w:ascii="Arial" w:eastAsia="Times New Roman" w:hAnsi="Arial" w:cs="Arial"/>
              </w:rPr>
              <w:t>, lines (perpendicular, parallel)</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58C20FCE" w14:textId="77777777" w:rsidR="00635942" w:rsidRDefault="00635942" w:rsidP="00635942">
                  <w:pPr>
                    <w:rPr>
                      <w:rFonts w:ascii="Arial" w:eastAsia="Times New Roman" w:hAnsi="Arial" w:cs="Arial"/>
                    </w:rPr>
                  </w:pPr>
                  <w:r>
                    <w:rPr>
                      <w:rFonts w:ascii="Arial" w:eastAsia="Times New Roman" w:hAnsi="Arial" w:cs="Arial"/>
                    </w:rPr>
                    <w:t>*I can identify attributes of shapes.</w:t>
                  </w:r>
                </w:p>
                <w:p w14:paraId="27E52B14" w14:textId="77777777" w:rsidR="00635942" w:rsidRDefault="00635942" w:rsidP="00635942">
                  <w:pPr>
                    <w:rPr>
                      <w:rFonts w:ascii="Arial" w:eastAsia="Times New Roman" w:hAnsi="Arial" w:cs="Arial"/>
                    </w:rPr>
                  </w:pPr>
                  <w:r>
                    <w:rPr>
                      <w:rFonts w:ascii="Arial" w:eastAsia="Times New Roman" w:hAnsi="Arial" w:cs="Arial"/>
                    </w:rPr>
                    <w:t>*I can categorize shapes based on their attributes.</w:t>
                  </w:r>
                </w:p>
                <w:p w14:paraId="1DB25E8E" w14:textId="77777777" w:rsidR="00635942" w:rsidRDefault="00635942" w:rsidP="00635942">
                  <w:pPr>
                    <w:rPr>
                      <w:rFonts w:ascii="Arial" w:eastAsia="Times New Roman" w:hAnsi="Arial" w:cs="Arial"/>
                    </w:rPr>
                  </w:pPr>
                </w:p>
                <w:p w14:paraId="5EE24194" w14:textId="4145E5CA" w:rsidR="00635942" w:rsidRDefault="00635942" w:rsidP="00635942">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18D461C" w14:textId="13C75DD7" w:rsidR="00FB78EA" w:rsidRDefault="00FB78EA" w:rsidP="00635942">
                  <w:pPr>
                    <w:rPr>
                      <w:rFonts w:ascii="Arial" w:eastAsia="Times New Roman" w:hAnsi="Arial" w:cs="Arial"/>
                    </w:rPr>
                  </w:pPr>
                </w:p>
                <w:p w14:paraId="42590957" w14:textId="53B311AB" w:rsidR="00FB78EA" w:rsidRDefault="00FB78EA" w:rsidP="00FB78EA">
                  <w:pPr>
                    <w:rPr>
                      <w:rFonts w:ascii="Arial" w:eastAsia="Times New Roman" w:hAnsi="Arial" w:cs="Arial"/>
                    </w:rPr>
                  </w:pPr>
                  <w:r>
                    <w:rPr>
                      <w:rFonts w:ascii="Arial" w:eastAsia="Times New Roman" w:hAnsi="Arial" w:cs="Arial"/>
                    </w:rPr>
                    <w:t xml:space="preserve">Mini Lesson: Review behavior expectations. Discuss “I can” statements. Introduce key vocabulary. Review shapes and begin identifying their attributes. Review types of </w:t>
                  </w:r>
                  <w:r>
                    <w:rPr>
                      <w:rFonts w:ascii="Arial" w:eastAsia="Times New Roman" w:hAnsi="Arial" w:cs="Arial"/>
                    </w:rPr>
                    <w:lastRenderedPageBreak/>
                    <w:t xml:space="preserve">lines and angles. </w:t>
                  </w:r>
                </w:p>
                <w:p w14:paraId="17B9B0B4" w14:textId="49BCAC3A" w:rsidR="00FB78EA" w:rsidRDefault="00FB78EA" w:rsidP="00FB78EA">
                  <w:pPr>
                    <w:rPr>
                      <w:rFonts w:ascii="Arial" w:eastAsia="Times New Roman" w:hAnsi="Arial" w:cs="Arial"/>
                    </w:rPr>
                  </w:pPr>
                </w:p>
                <w:p w14:paraId="662807CE" w14:textId="4AE28CB5" w:rsidR="00FB78EA" w:rsidRDefault="00FB78EA" w:rsidP="00FB78EA">
                  <w:pPr>
                    <w:rPr>
                      <w:rFonts w:ascii="Arial" w:eastAsia="Times New Roman" w:hAnsi="Arial" w:cs="Arial"/>
                    </w:rPr>
                  </w:pPr>
                  <w:r>
                    <w:rPr>
                      <w:rFonts w:ascii="Arial" w:eastAsia="Times New Roman" w:hAnsi="Arial" w:cs="Arial"/>
                    </w:rPr>
                    <w:t>Continue work sample</w:t>
                  </w:r>
                </w:p>
                <w:p w14:paraId="703CE121" w14:textId="6A95A5F9" w:rsidR="00FB78EA" w:rsidRDefault="00FB78EA" w:rsidP="00FB78EA">
                  <w:pPr>
                    <w:rPr>
                      <w:rFonts w:ascii="Arial" w:eastAsia="Times New Roman" w:hAnsi="Arial" w:cs="Arial"/>
                    </w:rPr>
                  </w:pPr>
                </w:p>
                <w:p w14:paraId="0A0D2C62" w14:textId="4085D5E1" w:rsidR="00FB78EA" w:rsidRDefault="00FB78EA" w:rsidP="00FB78EA">
                  <w:pPr>
                    <w:rPr>
                      <w:rFonts w:ascii="Arial" w:eastAsia="Times New Roman" w:hAnsi="Arial" w:cs="Arial"/>
                    </w:rPr>
                  </w:pPr>
                  <w:r>
                    <w:rPr>
                      <w:rFonts w:ascii="Arial" w:eastAsia="Times New Roman" w:hAnsi="Arial" w:cs="Arial"/>
                    </w:rPr>
                    <w:t>Collect data on IEP goals</w:t>
                  </w:r>
                </w:p>
                <w:p w14:paraId="6267C763" w14:textId="77777777" w:rsidR="00FB78EA" w:rsidRPr="00CA3AA2" w:rsidRDefault="00FB78EA" w:rsidP="00635942">
                  <w:pPr>
                    <w:rPr>
                      <w:rFonts w:ascii="Arial" w:eastAsia="Times New Roman" w:hAnsi="Arial" w:cs="Arial"/>
                    </w:rPr>
                  </w:pPr>
                </w:p>
                <w:p w14:paraId="63AB79C6" w14:textId="68BC8294" w:rsidR="00BC50B8" w:rsidRDefault="00BC50B8" w:rsidP="00A6496F">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66C0976F" w14:textId="53DB1628" w:rsidR="005B2915" w:rsidRDefault="005B2915" w:rsidP="00A6496F">
                  <w:pPr>
                    <w:rPr>
                      <w:rFonts w:ascii="Arial" w:eastAsia="Times New Roman" w:hAnsi="Arial" w:cs="Arial"/>
                    </w:rPr>
                  </w:pPr>
                  <w:r>
                    <w:rPr>
                      <w:rFonts w:ascii="Arial" w:eastAsia="Times New Roman" w:hAnsi="Arial" w:cs="Arial"/>
                    </w:rPr>
                    <w:t xml:space="preserve">*I can </w:t>
                  </w:r>
                  <w:r w:rsidR="00A6496F">
                    <w:rPr>
                      <w:rFonts w:ascii="Arial" w:eastAsia="Times New Roman" w:hAnsi="Arial" w:cs="Arial"/>
                    </w:rPr>
                    <w:t>identify attributes of shapes.</w:t>
                  </w:r>
                </w:p>
                <w:p w14:paraId="16EDE163" w14:textId="0DD36A0A" w:rsidR="00A6496F" w:rsidRDefault="00A6496F" w:rsidP="00A6496F">
                  <w:pPr>
                    <w:rPr>
                      <w:rFonts w:ascii="Arial" w:eastAsia="Times New Roman" w:hAnsi="Arial" w:cs="Arial"/>
                    </w:rPr>
                  </w:pPr>
                  <w:r>
                    <w:rPr>
                      <w:rFonts w:ascii="Arial" w:eastAsia="Times New Roman" w:hAnsi="Arial" w:cs="Arial"/>
                    </w:rPr>
                    <w:t>*I can categorize shapes based on their attributes.</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0DED0110" w14:textId="755B4E05" w:rsidR="00504FCD" w:rsidRDefault="00DF015C" w:rsidP="00B86B02">
                  <w:pPr>
                    <w:rPr>
                      <w:rFonts w:ascii="Arial" w:eastAsia="Times New Roman" w:hAnsi="Arial" w:cs="Arial"/>
                    </w:rPr>
                  </w:pPr>
                  <w:r>
                    <w:rPr>
                      <w:rFonts w:ascii="Arial" w:eastAsia="Times New Roman" w:hAnsi="Arial" w:cs="Arial"/>
                    </w:rPr>
                    <w:t xml:space="preserve">Mini Lesson: Review behavior expectations. Discuss “I can” statements. </w:t>
                  </w:r>
                  <w:r w:rsidR="00B86B02">
                    <w:rPr>
                      <w:rFonts w:ascii="Arial" w:eastAsia="Times New Roman" w:hAnsi="Arial" w:cs="Arial"/>
                    </w:rPr>
                    <w:t>Introduce</w:t>
                  </w:r>
                  <w:r>
                    <w:rPr>
                      <w:rFonts w:ascii="Arial" w:eastAsia="Times New Roman" w:hAnsi="Arial" w:cs="Arial"/>
                    </w:rPr>
                    <w:t xml:space="preserve"> key vocabulary. </w:t>
                  </w:r>
                  <w:r w:rsidR="00B86B02">
                    <w:rPr>
                      <w:rFonts w:ascii="Arial" w:eastAsia="Times New Roman" w:hAnsi="Arial" w:cs="Arial"/>
                    </w:rPr>
                    <w:t xml:space="preserve">Review shapes and begin identifying their attributes. Review types of </w:t>
                  </w:r>
                  <w:r w:rsidR="00B86B02">
                    <w:rPr>
                      <w:rFonts w:ascii="Arial" w:eastAsia="Times New Roman" w:hAnsi="Arial" w:cs="Arial"/>
                    </w:rPr>
                    <w:lastRenderedPageBreak/>
                    <w:t xml:space="preserve">lines and angles. </w:t>
                  </w:r>
                </w:p>
                <w:p w14:paraId="64D8E1F6" w14:textId="696AFB31" w:rsidR="00EA0590" w:rsidRDefault="00EA0590" w:rsidP="00EA0590">
                  <w:pPr>
                    <w:rPr>
                      <w:rFonts w:ascii="Arial" w:eastAsia="Times New Roman" w:hAnsi="Arial" w:cs="Arial"/>
                    </w:rPr>
                  </w:pPr>
                </w:p>
                <w:p w14:paraId="48337A91" w14:textId="1E0067D4" w:rsidR="00FB78EA" w:rsidRDefault="00FB78EA" w:rsidP="00EA0590">
                  <w:pPr>
                    <w:rPr>
                      <w:rFonts w:ascii="Arial" w:eastAsia="Times New Roman" w:hAnsi="Arial" w:cs="Arial"/>
                    </w:rPr>
                  </w:pPr>
                  <w:r>
                    <w:rPr>
                      <w:rFonts w:ascii="Arial" w:eastAsia="Times New Roman" w:hAnsi="Arial" w:cs="Arial"/>
                    </w:rPr>
                    <w:t>Continue work sample</w:t>
                  </w:r>
                </w:p>
                <w:p w14:paraId="109BF182" w14:textId="77777777" w:rsidR="00FB78EA" w:rsidRDefault="00FB78EA"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63B3029E" w14:textId="77777777" w:rsidR="00A6496F" w:rsidRDefault="00A6496F" w:rsidP="00A6496F">
                  <w:pPr>
                    <w:rPr>
                      <w:rFonts w:ascii="Arial" w:eastAsia="Times New Roman" w:hAnsi="Arial" w:cs="Arial"/>
                    </w:rPr>
                  </w:pPr>
                  <w:r>
                    <w:rPr>
                      <w:rFonts w:ascii="Arial" w:eastAsia="Times New Roman" w:hAnsi="Arial" w:cs="Arial"/>
                    </w:rPr>
                    <w:t>*I can identify attributes of shapes.</w:t>
                  </w:r>
                </w:p>
                <w:p w14:paraId="65785C82" w14:textId="77777777" w:rsidR="00A6496F" w:rsidRDefault="00A6496F" w:rsidP="00A6496F">
                  <w:pPr>
                    <w:rPr>
                      <w:rFonts w:ascii="Arial" w:eastAsia="Times New Roman" w:hAnsi="Arial" w:cs="Arial"/>
                    </w:rPr>
                  </w:pPr>
                  <w:r>
                    <w:rPr>
                      <w:rFonts w:ascii="Arial" w:eastAsia="Times New Roman" w:hAnsi="Arial" w:cs="Arial"/>
                    </w:rPr>
                    <w:t>*I can categorize shapes based on their attributes.</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63FC43D3" w14:textId="498CB243" w:rsidR="00504FCD" w:rsidRDefault="00B86B02" w:rsidP="0055147C">
                  <w:pPr>
                    <w:rPr>
                      <w:rFonts w:ascii="Arial" w:eastAsia="Times New Roman" w:hAnsi="Arial" w:cs="Arial"/>
                    </w:rPr>
                  </w:pPr>
                  <w:r>
                    <w:rPr>
                      <w:rFonts w:ascii="Arial" w:eastAsia="Times New Roman" w:hAnsi="Arial" w:cs="Arial"/>
                    </w:rPr>
                    <w:t xml:space="preserve">Mini Lesson: Review behavior expectations. Discuss “I can” statements. Review key vocabulary. Review shapes and begin identifying their attributes. </w:t>
                  </w:r>
                  <w:r w:rsidR="00FB78EA">
                    <w:rPr>
                      <w:rFonts w:ascii="Arial" w:eastAsia="Times New Roman" w:hAnsi="Arial" w:cs="Arial"/>
                    </w:rPr>
                    <w:t xml:space="preserve">Focus on </w:t>
                  </w:r>
                  <w:r w:rsidR="00FB78EA">
                    <w:rPr>
                      <w:rFonts w:ascii="Arial" w:eastAsia="Times New Roman" w:hAnsi="Arial" w:cs="Arial"/>
                    </w:rPr>
                    <w:lastRenderedPageBreak/>
                    <w:t>quadrilaterals. Review types of lines and angles.</w:t>
                  </w:r>
                </w:p>
                <w:p w14:paraId="359F8A5C" w14:textId="448BB2FA" w:rsidR="00FB78EA" w:rsidRDefault="00FB78EA" w:rsidP="0055147C">
                  <w:pPr>
                    <w:rPr>
                      <w:rFonts w:ascii="Arial" w:eastAsia="Times New Roman" w:hAnsi="Arial" w:cs="Arial"/>
                    </w:rPr>
                  </w:pPr>
                </w:p>
                <w:p w14:paraId="3E5E0C91" w14:textId="0981D33B" w:rsidR="00FB78EA" w:rsidRDefault="00FB78EA" w:rsidP="0055147C">
                  <w:pPr>
                    <w:rPr>
                      <w:rFonts w:ascii="Arial" w:eastAsia="Times New Roman" w:hAnsi="Arial" w:cs="Arial"/>
                    </w:rPr>
                  </w:pPr>
                  <w:r>
                    <w:rPr>
                      <w:rFonts w:ascii="Arial" w:eastAsia="Times New Roman" w:hAnsi="Arial" w:cs="Arial"/>
                    </w:rPr>
                    <w:t>Co</w:t>
                  </w:r>
                  <w:r w:rsidR="00754D62">
                    <w:rPr>
                      <w:rFonts w:ascii="Arial" w:eastAsia="Times New Roman" w:hAnsi="Arial" w:cs="Arial"/>
                    </w:rPr>
                    <w:t>ntinue</w:t>
                  </w:r>
                  <w:r>
                    <w:rPr>
                      <w:rFonts w:ascii="Arial" w:eastAsia="Times New Roman" w:hAnsi="Arial" w:cs="Arial"/>
                    </w:rPr>
                    <w:t xml:space="preserve"> work sample</w:t>
                  </w:r>
                </w:p>
                <w:p w14:paraId="4F7ACFA5" w14:textId="77777777" w:rsidR="00FB78EA" w:rsidRDefault="00FB78EA"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5581E3C2" w14:textId="77777777" w:rsidR="00A6496F" w:rsidRDefault="00A6496F" w:rsidP="00A6496F">
                  <w:pPr>
                    <w:rPr>
                      <w:rFonts w:ascii="Arial" w:eastAsia="Times New Roman" w:hAnsi="Arial" w:cs="Arial"/>
                    </w:rPr>
                  </w:pPr>
                  <w:r>
                    <w:rPr>
                      <w:rFonts w:ascii="Arial" w:eastAsia="Times New Roman" w:hAnsi="Arial" w:cs="Arial"/>
                    </w:rPr>
                    <w:t>*I can identify attributes of shapes.</w:t>
                  </w:r>
                </w:p>
                <w:p w14:paraId="730B5EF8" w14:textId="77777777" w:rsidR="00A6496F" w:rsidRDefault="00A6496F" w:rsidP="00A6496F">
                  <w:pPr>
                    <w:rPr>
                      <w:rFonts w:ascii="Arial" w:eastAsia="Times New Roman" w:hAnsi="Arial" w:cs="Arial"/>
                    </w:rPr>
                  </w:pPr>
                  <w:r>
                    <w:rPr>
                      <w:rFonts w:ascii="Arial" w:eastAsia="Times New Roman" w:hAnsi="Arial" w:cs="Arial"/>
                    </w:rPr>
                    <w:t>*I can categorize shapes based on their attributes.</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EAB012D" w14:textId="2D08DB52" w:rsidR="00B86B02" w:rsidRDefault="00B86B02" w:rsidP="00B86B02">
                  <w:pPr>
                    <w:rPr>
                      <w:rFonts w:ascii="Arial" w:eastAsia="Times New Roman" w:hAnsi="Arial" w:cs="Arial"/>
                    </w:rPr>
                  </w:pPr>
                  <w:r>
                    <w:rPr>
                      <w:rFonts w:ascii="Arial" w:eastAsia="Times New Roman" w:hAnsi="Arial" w:cs="Arial"/>
                    </w:rPr>
                    <w:t xml:space="preserve">Mini Lesson: Review behavior expectations. Discuss “I can” statements. Review key vocabulary. Review shapes and begin identifying their attributes. </w:t>
                  </w:r>
                  <w:r w:rsidR="00211E27">
                    <w:rPr>
                      <w:rFonts w:ascii="Arial" w:eastAsia="Times New Roman" w:hAnsi="Arial" w:cs="Arial"/>
                    </w:rPr>
                    <w:t xml:space="preserve">Focus on </w:t>
                  </w:r>
                  <w:r w:rsidR="00211E27">
                    <w:rPr>
                      <w:rFonts w:ascii="Arial" w:eastAsia="Times New Roman" w:hAnsi="Arial" w:cs="Arial"/>
                    </w:rPr>
                    <w:lastRenderedPageBreak/>
                    <w:t xml:space="preserve">quadrilaterals. </w:t>
                  </w:r>
                  <w:r>
                    <w:rPr>
                      <w:rFonts w:ascii="Arial" w:eastAsia="Times New Roman" w:hAnsi="Arial" w:cs="Arial"/>
                    </w:rPr>
                    <w:t>Review types of lines and angles.</w:t>
                  </w:r>
                </w:p>
                <w:p w14:paraId="47D2AE0F" w14:textId="786C440C" w:rsidR="00FB78EA" w:rsidRDefault="00FB78EA" w:rsidP="00B86B02">
                  <w:pPr>
                    <w:rPr>
                      <w:rFonts w:ascii="Arial" w:eastAsia="Times New Roman" w:hAnsi="Arial" w:cs="Arial"/>
                    </w:rPr>
                  </w:pPr>
                </w:p>
                <w:p w14:paraId="6C7B6EF3" w14:textId="40A28CD7" w:rsidR="00FB78EA" w:rsidRDefault="00FB78EA" w:rsidP="00B86B02">
                  <w:pPr>
                    <w:rPr>
                      <w:rFonts w:ascii="Arial" w:eastAsia="Times New Roman" w:hAnsi="Arial" w:cs="Arial"/>
                    </w:rPr>
                  </w:pPr>
                  <w:r>
                    <w:rPr>
                      <w:rFonts w:ascii="Arial" w:eastAsia="Times New Roman" w:hAnsi="Arial" w:cs="Arial"/>
                    </w:rPr>
                    <w:t>Co</w:t>
                  </w:r>
                  <w:r w:rsidR="00754D62">
                    <w:rPr>
                      <w:rFonts w:ascii="Arial" w:eastAsia="Times New Roman" w:hAnsi="Arial" w:cs="Arial"/>
                    </w:rPr>
                    <w:t>mplete</w:t>
                  </w:r>
                  <w:r>
                    <w:rPr>
                      <w:rFonts w:ascii="Arial" w:eastAsia="Times New Roman" w:hAnsi="Arial" w:cs="Arial"/>
                    </w:rPr>
                    <w:t xml:space="preserve"> work sample</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35976D36" w14:textId="77777777" w:rsidR="00D64248" w:rsidRDefault="00D64248" w:rsidP="00161E5A">
                  <w:pPr>
                    <w:rPr>
                      <w:rFonts w:ascii="Arial" w:eastAsia="Times New Roman" w:hAnsi="Arial" w:cs="Arial"/>
                    </w:rPr>
                  </w:pPr>
                </w:p>
                <w:p w14:paraId="17C861EA" w14:textId="2FAB266D" w:rsidR="00161E5A" w:rsidRDefault="00161E5A" w:rsidP="00161E5A">
                  <w:pPr>
                    <w:rPr>
                      <w:rFonts w:ascii="Arial" w:eastAsia="Times New Roman" w:hAnsi="Arial" w:cs="Arial"/>
                    </w:rPr>
                  </w:pPr>
                  <w:r>
                    <w:rPr>
                      <w:rFonts w:ascii="Arial" w:eastAsia="Times New Roman" w:hAnsi="Arial" w:cs="Arial"/>
                    </w:rPr>
                    <w:t>Field trip</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005B6185" w14:textId="77777777" w:rsidR="00B86B02" w:rsidRDefault="00B86B02" w:rsidP="00E9701A">
      <w:pPr>
        <w:rPr>
          <w:rFonts w:ascii="Arial" w:hAnsi="Arial" w:cs="Arial"/>
          <w:b/>
        </w:rPr>
      </w:pPr>
    </w:p>
    <w:p w14:paraId="3A755922" w14:textId="74F89AE6"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48A9D0CC"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r w:rsidR="00161E5A">
        <w:rPr>
          <w:rFonts w:ascii="Arial" w:hAnsi="Arial" w:cs="Arial"/>
        </w:rPr>
        <w:t>Mrs. Kate half day AM</w:t>
      </w:r>
    </w:p>
    <w:p w14:paraId="068E8051" w14:textId="7014F808"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0B199926"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71DDFBC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60ED2D05"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161E5A">
        <w:rPr>
          <w:rFonts w:ascii="Arial" w:hAnsi="Arial" w:cs="Arial"/>
        </w:rPr>
        <w:t>, field trip to Camp Crooked Creek</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0F0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A70D5"/>
    <w:multiLevelType w:val="hybridMultilevel"/>
    <w:tmpl w:val="BE0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0"/>
  </w:num>
  <w:num w:numId="4">
    <w:abstractNumId w:val="9"/>
  </w:num>
  <w:num w:numId="5">
    <w:abstractNumId w:val="8"/>
  </w:num>
  <w:num w:numId="6">
    <w:abstractNumId w:val="11"/>
  </w:num>
  <w:num w:numId="7">
    <w:abstractNumId w:val="6"/>
  </w:num>
  <w:num w:numId="8">
    <w:abstractNumId w:val="18"/>
  </w:num>
  <w:num w:numId="9">
    <w:abstractNumId w:val="17"/>
  </w:num>
  <w:num w:numId="10">
    <w:abstractNumId w:val="19"/>
  </w:num>
  <w:num w:numId="11">
    <w:abstractNumId w:val="16"/>
  </w:num>
  <w:num w:numId="12">
    <w:abstractNumId w:val="2"/>
  </w:num>
  <w:num w:numId="13">
    <w:abstractNumId w:val="1"/>
  </w:num>
  <w:num w:numId="14">
    <w:abstractNumId w:val="7"/>
  </w:num>
  <w:num w:numId="15">
    <w:abstractNumId w:val="14"/>
  </w:num>
  <w:num w:numId="16">
    <w:abstractNumId w:val="13"/>
  </w:num>
  <w:num w:numId="17">
    <w:abstractNumId w:val="5"/>
  </w:num>
  <w:num w:numId="18">
    <w:abstractNumId w:val="4"/>
  </w:num>
  <w:num w:numId="19">
    <w:abstractNumId w:val="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35D0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97584"/>
    <w:rsid w:val="000A5662"/>
    <w:rsid w:val="000B0C96"/>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1E5A"/>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C35AB"/>
    <w:rsid w:val="001D0EE3"/>
    <w:rsid w:val="001D1061"/>
    <w:rsid w:val="001E1550"/>
    <w:rsid w:val="001E3DAF"/>
    <w:rsid w:val="001F1357"/>
    <w:rsid w:val="001F2A27"/>
    <w:rsid w:val="00203E80"/>
    <w:rsid w:val="002041BD"/>
    <w:rsid w:val="00211E27"/>
    <w:rsid w:val="00215406"/>
    <w:rsid w:val="00215578"/>
    <w:rsid w:val="00215FA8"/>
    <w:rsid w:val="00221283"/>
    <w:rsid w:val="002220FB"/>
    <w:rsid w:val="00223E3D"/>
    <w:rsid w:val="00223EB1"/>
    <w:rsid w:val="00224ECB"/>
    <w:rsid w:val="002275CF"/>
    <w:rsid w:val="0023285B"/>
    <w:rsid w:val="0023444E"/>
    <w:rsid w:val="00235D84"/>
    <w:rsid w:val="002423B4"/>
    <w:rsid w:val="00244A7E"/>
    <w:rsid w:val="002460E0"/>
    <w:rsid w:val="00246BD8"/>
    <w:rsid w:val="00247642"/>
    <w:rsid w:val="002538C1"/>
    <w:rsid w:val="002540DB"/>
    <w:rsid w:val="002564D9"/>
    <w:rsid w:val="00263162"/>
    <w:rsid w:val="002652EF"/>
    <w:rsid w:val="00271FD3"/>
    <w:rsid w:val="0027554B"/>
    <w:rsid w:val="0028048E"/>
    <w:rsid w:val="00280E53"/>
    <w:rsid w:val="002830C5"/>
    <w:rsid w:val="002867FB"/>
    <w:rsid w:val="00291335"/>
    <w:rsid w:val="00291FAF"/>
    <w:rsid w:val="0029303C"/>
    <w:rsid w:val="002975A3"/>
    <w:rsid w:val="002A2415"/>
    <w:rsid w:val="002A4B8A"/>
    <w:rsid w:val="002C0F91"/>
    <w:rsid w:val="002C4CD6"/>
    <w:rsid w:val="002C76A7"/>
    <w:rsid w:val="002D1440"/>
    <w:rsid w:val="002D2C00"/>
    <w:rsid w:val="002D483F"/>
    <w:rsid w:val="002D569F"/>
    <w:rsid w:val="002E03DC"/>
    <w:rsid w:val="002E2653"/>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46ED3"/>
    <w:rsid w:val="0035282A"/>
    <w:rsid w:val="003548AE"/>
    <w:rsid w:val="00355B9E"/>
    <w:rsid w:val="003620E7"/>
    <w:rsid w:val="00364DA6"/>
    <w:rsid w:val="00367374"/>
    <w:rsid w:val="0037362E"/>
    <w:rsid w:val="00374DF5"/>
    <w:rsid w:val="00381353"/>
    <w:rsid w:val="00381B9A"/>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516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A6E18"/>
    <w:rsid w:val="004B50C4"/>
    <w:rsid w:val="004B5D3A"/>
    <w:rsid w:val="004C567E"/>
    <w:rsid w:val="004C666C"/>
    <w:rsid w:val="004E1232"/>
    <w:rsid w:val="004E1916"/>
    <w:rsid w:val="004E73A6"/>
    <w:rsid w:val="004E7672"/>
    <w:rsid w:val="004F2337"/>
    <w:rsid w:val="004F46C5"/>
    <w:rsid w:val="00504FCD"/>
    <w:rsid w:val="005057B2"/>
    <w:rsid w:val="00513371"/>
    <w:rsid w:val="005223B8"/>
    <w:rsid w:val="00532010"/>
    <w:rsid w:val="00534293"/>
    <w:rsid w:val="0053758F"/>
    <w:rsid w:val="0054204D"/>
    <w:rsid w:val="005421F9"/>
    <w:rsid w:val="00545F3B"/>
    <w:rsid w:val="005467C4"/>
    <w:rsid w:val="00546B82"/>
    <w:rsid w:val="005470B0"/>
    <w:rsid w:val="0055147C"/>
    <w:rsid w:val="00560709"/>
    <w:rsid w:val="00562710"/>
    <w:rsid w:val="005649C0"/>
    <w:rsid w:val="005703A9"/>
    <w:rsid w:val="005754D2"/>
    <w:rsid w:val="00581E85"/>
    <w:rsid w:val="00582D49"/>
    <w:rsid w:val="00583893"/>
    <w:rsid w:val="00585DA0"/>
    <w:rsid w:val="00592875"/>
    <w:rsid w:val="00592DE0"/>
    <w:rsid w:val="00596CA2"/>
    <w:rsid w:val="005A04DE"/>
    <w:rsid w:val="005A21DD"/>
    <w:rsid w:val="005A319D"/>
    <w:rsid w:val="005B2915"/>
    <w:rsid w:val="005B2D16"/>
    <w:rsid w:val="005B57A9"/>
    <w:rsid w:val="005B6F8A"/>
    <w:rsid w:val="005C23CD"/>
    <w:rsid w:val="005C2403"/>
    <w:rsid w:val="005D438C"/>
    <w:rsid w:val="005D44AF"/>
    <w:rsid w:val="005D471A"/>
    <w:rsid w:val="005E3CCB"/>
    <w:rsid w:val="005E65BB"/>
    <w:rsid w:val="005E761F"/>
    <w:rsid w:val="005F3809"/>
    <w:rsid w:val="005F3A0E"/>
    <w:rsid w:val="005F3E21"/>
    <w:rsid w:val="005F479C"/>
    <w:rsid w:val="005F66EF"/>
    <w:rsid w:val="00604A4D"/>
    <w:rsid w:val="00604DBD"/>
    <w:rsid w:val="00611B1F"/>
    <w:rsid w:val="00612EE2"/>
    <w:rsid w:val="00613062"/>
    <w:rsid w:val="00620B05"/>
    <w:rsid w:val="00622DE7"/>
    <w:rsid w:val="00632BDE"/>
    <w:rsid w:val="00632D81"/>
    <w:rsid w:val="006347F0"/>
    <w:rsid w:val="00634A85"/>
    <w:rsid w:val="00635942"/>
    <w:rsid w:val="0063598F"/>
    <w:rsid w:val="00635C4C"/>
    <w:rsid w:val="00636CE2"/>
    <w:rsid w:val="006415C3"/>
    <w:rsid w:val="00644497"/>
    <w:rsid w:val="006450B5"/>
    <w:rsid w:val="006456E7"/>
    <w:rsid w:val="0065140E"/>
    <w:rsid w:val="00651DB6"/>
    <w:rsid w:val="006625E7"/>
    <w:rsid w:val="0067171E"/>
    <w:rsid w:val="00671CD9"/>
    <w:rsid w:val="00672B0D"/>
    <w:rsid w:val="0067325D"/>
    <w:rsid w:val="00673350"/>
    <w:rsid w:val="006763BF"/>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004"/>
    <w:rsid w:val="006C13FB"/>
    <w:rsid w:val="006C2E34"/>
    <w:rsid w:val="006C512F"/>
    <w:rsid w:val="006C5146"/>
    <w:rsid w:val="006C5152"/>
    <w:rsid w:val="006C6839"/>
    <w:rsid w:val="006C70E8"/>
    <w:rsid w:val="006C7463"/>
    <w:rsid w:val="006D051F"/>
    <w:rsid w:val="006D18E1"/>
    <w:rsid w:val="006D538A"/>
    <w:rsid w:val="006E3258"/>
    <w:rsid w:val="006E5478"/>
    <w:rsid w:val="006E6090"/>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4938"/>
    <w:rsid w:val="007467E3"/>
    <w:rsid w:val="007477E0"/>
    <w:rsid w:val="00754D62"/>
    <w:rsid w:val="00760414"/>
    <w:rsid w:val="0076377B"/>
    <w:rsid w:val="00763D16"/>
    <w:rsid w:val="0077031B"/>
    <w:rsid w:val="007718E2"/>
    <w:rsid w:val="00776820"/>
    <w:rsid w:val="00795F14"/>
    <w:rsid w:val="007966D6"/>
    <w:rsid w:val="007A2893"/>
    <w:rsid w:val="007A7468"/>
    <w:rsid w:val="007B18AD"/>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5C27"/>
    <w:rsid w:val="007F66E7"/>
    <w:rsid w:val="00807891"/>
    <w:rsid w:val="00813CDC"/>
    <w:rsid w:val="00816818"/>
    <w:rsid w:val="008169E9"/>
    <w:rsid w:val="0082228B"/>
    <w:rsid w:val="008222D9"/>
    <w:rsid w:val="00823728"/>
    <w:rsid w:val="00826988"/>
    <w:rsid w:val="0082792F"/>
    <w:rsid w:val="0083021C"/>
    <w:rsid w:val="008425CD"/>
    <w:rsid w:val="008440F9"/>
    <w:rsid w:val="00845983"/>
    <w:rsid w:val="00847850"/>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6A2"/>
    <w:rsid w:val="0095031C"/>
    <w:rsid w:val="00954F3D"/>
    <w:rsid w:val="00956435"/>
    <w:rsid w:val="009636CD"/>
    <w:rsid w:val="00967E41"/>
    <w:rsid w:val="00970F08"/>
    <w:rsid w:val="00972499"/>
    <w:rsid w:val="00972692"/>
    <w:rsid w:val="00973E21"/>
    <w:rsid w:val="00975C2C"/>
    <w:rsid w:val="00976335"/>
    <w:rsid w:val="009776A3"/>
    <w:rsid w:val="00981316"/>
    <w:rsid w:val="009816C1"/>
    <w:rsid w:val="009867CE"/>
    <w:rsid w:val="009A0729"/>
    <w:rsid w:val="009A45DB"/>
    <w:rsid w:val="009B0355"/>
    <w:rsid w:val="009B1C1B"/>
    <w:rsid w:val="009B3F41"/>
    <w:rsid w:val="009B6233"/>
    <w:rsid w:val="009B69FD"/>
    <w:rsid w:val="009C1AD7"/>
    <w:rsid w:val="009C4114"/>
    <w:rsid w:val="009C4136"/>
    <w:rsid w:val="009C46F5"/>
    <w:rsid w:val="009C6760"/>
    <w:rsid w:val="009D0BDF"/>
    <w:rsid w:val="009E132A"/>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6496F"/>
    <w:rsid w:val="00A718EA"/>
    <w:rsid w:val="00A72916"/>
    <w:rsid w:val="00A73F6C"/>
    <w:rsid w:val="00A74301"/>
    <w:rsid w:val="00A76698"/>
    <w:rsid w:val="00A82981"/>
    <w:rsid w:val="00A92368"/>
    <w:rsid w:val="00A929B5"/>
    <w:rsid w:val="00A95641"/>
    <w:rsid w:val="00A95EF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1569A"/>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5C68"/>
    <w:rsid w:val="00B670FA"/>
    <w:rsid w:val="00B70D37"/>
    <w:rsid w:val="00B71D07"/>
    <w:rsid w:val="00B725B8"/>
    <w:rsid w:val="00B72A3E"/>
    <w:rsid w:val="00B74C4F"/>
    <w:rsid w:val="00B82390"/>
    <w:rsid w:val="00B86B02"/>
    <w:rsid w:val="00B87F51"/>
    <w:rsid w:val="00B946B7"/>
    <w:rsid w:val="00B97379"/>
    <w:rsid w:val="00BA0609"/>
    <w:rsid w:val="00BA1B8A"/>
    <w:rsid w:val="00BA2657"/>
    <w:rsid w:val="00BB153C"/>
    <w:rsid w:val="00BB5414"/>
    <w:rsid w:val="00BB6359"/>
    <w:rsid w:val="00BC1C8A"/>
    <w:rsid w:val="00BC309F"/>
    <w:rsid w:val="00BC50B8"/>
    <w:rsid w:val="00BC6AD9"/>
    <w:rsid w:val="00BD28A3"/>
    <w:rsid w:val="00BD3278"/>
    <w:rsid w:val="00BD4A25"/>
    <w:rsid w:val="00BD4B65"/>
    <w:rsid w:val="00BE0F8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076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30972"/>
    <w:rsid w:val="00D30E33"/>
    <w:rsid w:val="00D466FE"/>
    <w:rsid w:val="00D50E9D"/>
    <w:rsid w:val="00D52771"/>
    <w:rsid w:val="00D53939"/>
    <w:rsid w:val="00D53DF0"/>
    <w:rsid w:val="00D55379"/>
    <w:rsid w:val="00D55917"/>
    <w:rsid w:val="00D5722B"/>
    <w:rsid w:val="00D573B1"/>
    <w:rsid w:val="00D601BE"/>
    <w:rsid w:val="00D60D79"/>
    <w:rsid w:val="00D62581"/>
    <w:rsid w:val="00D6262F"/>
    <w:rsid w:val="00D63BFA"/>
    <w:rsid w:val="00D64248"/>
    <w:rsid w:val="00D721BA"/>
    <w:rsid w:val="00D75872"/>
    <w:rsid w:val="00D8700A"/>
    <w:rsid w:val="00D87320"/>
    <w:rsid w:val="00D87C43"/>
    <w:rsid w:val="00D90AA8"/>
    <w:rsid w:val="00D91F87"/>
    <w:rsid w:val="00D95D31"/>
    <w:rsid w:val="00D96B0C"/>
    <w:rsid w:val="00D970A0"/>
    <w:rsid w:val="00DA2BEA"/>
    <w:rsid w:val="00DA42DE"/>
    <w:rsid w:val="00DA7969"/>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040"/>
    <w:rsid w:val="00E50366"/>
    <w:rsid w:val="00E512D7"/>
    <w:rsid w:val="00E5233C"/>
    <w:rsid w:val="00E557D9"/>
    <w:rsid w:val="00E55ADD"/>
    <w:rsid w:val="00E57F7D"/>
    <w:rsid w:val="00E60D38"/>
    <w:rsid w:val="00E61CEF"/>
    <w:rsid w:val="00E6264D"/>
    <w:rsid w:val="00E62FD7"/>
    <w:rsid w:val="00E6696A"/>
    <w:rsid w:val="00E67833"/>
    <w:rsid w:val="00E720ED"/>
    <w:rsid w:val="00E739E5"/>
    <w:rsid w:val="00E75D79"/>
    <w:rsid w:val="00E75E5B"/>
    <w:rsid w:val="00E90ABF"/>
    <w:rsid w:val="00E93D3A"/>
    <w:rsid w:val="00E95F6A"/>
    <w:rsid w:val="00E960D1"/>
    <w:rsid w:val="00E9701A"/>
    <w:rsid w:val="00EA0590"/>
    <w:rsid w:val="00EA7C37"/>
    <w:rsid w:val="00EB1614"/>
    <w:rsid w:val="00EB1EB0"/>
    <w:rsid w:val="00EB1F9F"/>
    <w:rsid w:val="00EC2094"/>
    <w:rsid w:val="00EC2ABB"/>
    <w:rsid w:val="00ED2D71"/>
    <w:rsid w:val="00ED4384"/>
    <w:rsid w:val="00EE0695"/>
    <w:rsid w:val="00EE3863"/>
    <w:rsid w:val="00EE5FD5"/>
    <w:rsid w:val="00EF2CD6"/>
    <w:rsid w:val="00EF335F"/>
    <w:rsid w:val="00EF7059"/>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7671F"/>
    <w:rsid w:val="00F829C2"/>
    <w:rsid w:val="00F87104"/>
    <w:rsid w:val="00F90834"/>
    <w:rsid w:val="00FA279C"/>
    <w:rsid w:val="00FA3F16"/>
    <w:rsid w:val="00FA7FE2"/>
    <w:rsid w:val="00FB4AC4"/>
    <w:rsid w:val="00FB7251"/>
    <w:rsid w:val="00FB78EA"/>
    <w:rsid w:val="00FC01DC"/>
    <w:rsid w:val="00FC1301"/>
    <w:rsid w:val="00FC1B1D"/>
    <w:rsid w:val="00FC1B4B"/>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4AB22-AD3F-468A-A416-159CDB16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10</cp:revision>
  <dcterms:created xsi:type="dcterms:W3CDTF">2019-04-19T16:17:00Z</dcterms:created>
  <dcterms:modified xsi:type="dcterms:W3CDTF">2019-04-21T23:09:00Z</dcterms:modified>
</cp:coreProperties>
</file>